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9E" w:rsidRPr="00A67F46" w:rsidRDefault="00175A9E" w:rsidP="00175A9E">
      <w:pPr>
        <w:ind w:left="284" w:firstLine="0"/>
        <w:contextualSpacing/>
        <w:rPr>
          <w:rFonts w:eastAsia="Arial"/>
          <w:sz w:val="28"/>
          <w:szCs w:val="28"/>
        </w:rPr>
      </w:pPr>
      <w:bookmarkStart w:id="0" w:name="_Toc528231963"/>
      <w:bookmarkStart w:id="1" w:name="_GoBack"/>
      <w:bookmarkEnd w:id="1"/>
    </w:p>
    <w:p w:rsidR="00175A9E" w:rsidRPr="00175A9E" w:rsidRDefault="00175A9E" w:rsidP="00175A9E">
      <w:pPr>
        <w:keepNext/>
        <w:keepLines/>
        <w:ind w:firstLine="0"/>
        <w:jc w:val="right"/>
        <w:outlineLvl w:val="0"/>
        <w:rPr>
          <w:rFonts w:eastAsia="SimSun"/>
          <w:bCs/>
          <w:sz w:val="28"/>
          <w:szCs w:val="28"/>
        </w:rPr>
      </w:pPr>
      <w:r w:rsidRPr="00175A9E">
        <w:rPr>
          <w:rFonts w:eastAsia="SimSun"/>
          <w:bCs/>
          <w:sz w:val="28"/>
          <w:szCs w:val="28"/>
        </w:rPr>
        <w:t>Anexa nr. 6</w:t>
      </w:r>
    </w:p>
    <w:p w:rsidR="00175A9E" w:rsidRPr="00A67F46" w:rsidRDefault="00175A9E" w:rsidP="00175A9E">
      <w:pPr>
        <w:ind w:firstLine="0"/>
        <w:jc w:val="center"/>
        <w:rPr>
          <w:rFonts w:eastAsia="Arial"/>
          <w:b/>
          <w:sz w:val="28"/>
          <w:szCs w:val="28"/>
        </w:rPr>
      </w:pPr>
    </w:p>
    <w:p w:rsidR="00175A9E" w:rsidRPr="00A67F46" w:rsidRDefault="00175A9E" w:rsidP="00175A9E">
      <w:pPr>
        <w:ind w:firstLine="0"/>
        <w:jc w:val="center"/>
        <w:rPr>
          <w:rFonts w:eastAsia="Arial"/>
          <w:b/>
          <w:sz w:val="28"/>
          <w:szCs w:val="28"/>
        </w:rPr>
      </w:pPr>
      <w:r w:rsidRPr="00A67F46">
        <w:rPr>
          <w:rFonts w:eastAsia="Arial"/>
          <w:b/>
          <w:sz w:val="28"/>
          <w:szCs w:val="28"/>
        </w:rPr>
        <w:t xml:space="preserve">Grupul ocupațional „Ordine publică și securitate </w:t>
      </w:r>
      <w:r w:rsidR="000F08E6">
        <w:rPr>
          <w:rFonts w:eastAsia="Arial"/>
          <w:b/>
          <w:sz w:val="28"/>
          <w:szCs w:val="28"/>
        </w:rPr>
        <w:t xml:space="preserve">a </w:t>
      </w:r>
      <w:r w:rsidRPr="00A67F46">
        <w:rPr>
          <w:rFonts w:eastAsia="Arial"/>
          <w:b/>
          <w:sz w:val="28"/>
          <w:szCs w:val="28"/>
        </w:rPr>
        <w:t>statului (D)”</w:t>
      </w:r>
    </w:p>
    <w:p w:rsidR="00175A9E" w:rsidRPr="00A67F46" w:rsidRDefault="00175A9E" w:rsidP="00175A9E">
      <w:pPr>
        <w:ind w:firstLine="0"/>
        <w:jc w:val="center"/>
        <w:rPr>
          <w:rFonts w:eastAsia="Arial"/>
          <w:b/>
          <w:sz w:val="28"/>
          <w:szCs w:val="28"/>
        </w:rPr>
      </w:pPr>
    </w:p>
    <w:p w:rsidR="00175A9E" w:rsidRPr="00A67F46" w:rsidRDefault="00175A9E" w:rsidP="00175A9E">
      <w:pPr>
        <w:numPr>
          <w:ilvl w:val="0"/>
          <w:numId w:val="10"/>
        </w:numPr>
        <w:tabs>
          <w:tab w:val="left" w:pos="993"/>
        </w:tabs>
        <w:ind w:left="0" w:firstLine="709"/>
        <w:contextualSpacing/>
        <w:rPr>
          <w:rFonts w:eastAsia="Arial"/>
          <w:sz w:val="28"/>
          <w:szCs w:val="28"/>
        </w:rPr>
      </w:pPr>
      <w:r w:rsidRPr="00A67F46">
        <w:rPr>
          <w:rFonts w:eastAsia="Arial"/>
          <w:sz w:val="28"/>
          <w:szCs w:val="28"/>
        </w:rPr>
        <w:t>Dispozițiile prezentei anexe reglementează codul funcției, denumirea funcției, clasa de salarizare și coeficientul de salarizare aferent pentru funcțiile cu statut special, funcțiile specifice din organele ordinii publice și securității statului, conform tabelului din prezenta anexă.</w:t>
      </w:r>
    </w:p>
    <w:p w:rsidR="00175A9E" w:rsidRPr="00A67F46" w:rsidRDefault="00175A9E" w:rsidP="00175A9E">
      <w:pPr>
        <w:numPr>
          <w:ilvl w:val="0"/>
          <w:numId w:val="10"/>
        </w:numPr>
        <w:tabs>
          <w:tab w:val="left" w:pos="993"/>
        </w:tabs>
        <w:ind w:left="0" w:firstLine="709"/>
        <w:contextualSpacing/>
        <w:rPr>
          <w:rFonts w:eastAsia="Arial"/>
          <w:sz w:val="28"/>
          <w:szCs w:val="28"/>
        </w:rPr>
      </w:pPr>
      <w:r w:rsidRPr="00A67F46">
        <w:rPr>
          <w:rFonts w:eastAsia="Arial"/>
          <w:sz w:val="28"/>
          <w:szCs w:val="28"/>
        </w:rPr>
        <w:t xml:space="preserve">Unitățile bugetare din domeniul ordinii publice și securității statului pot institui ca funcții cu statut special </w:t>
      </w:r>
      <w:proofErr w:type="spellStart"/>
      <w:r w:rsidRPr="00A67F46">
        <w:rPr>
          <w:rFonts w:eastAsia="Arial"/>
          <w:sz w:val="28"/>
          <w:szCs w:val="28"/>
        </w:rPr>
        <w:t>și</w:t>
      </w:r>
      <w:proofErr w:type="spellEnd"/>
      <w:r w:rsidRPr="00A67F46">
        <w:rPr>
          <w:rFonts w:eastAsia="Arial"/>
          <w:sz w:val="28"/>
          <w:szCs w:val="28"/>
        </w:rPr>
        <w:t xml:space="preserve"> </w:t>
      </w:r>
      <w:proofErr w:type="spellStart"/>
      <w:r w:rsidRPr="00A67F46">
        <w:rPr>
          <w:rFonts w:eastAsia="Arial"/>
          <w:sz w:val="28"/>
          <w:szCs w:val="28"/>
        </w:rPr>
        <w:t>alte</w:t>
      </w:r>
      <w:proofErr w:type="spellEnd"/>
      <w:r w:rsidRPr="00A67F46">
        <w:rPr>
          <w:rFonts w:eastAsia="Arial"/>
          <w:sz w:val="28"/>
          <w:szCs w:val="28"/>
        </w:rPr>
        <w:t xml:space="preserve"> </w:t>
      </w:r>
      <w:proofErr w:type="spellStart"/>
      <w:r w:rsidRPr="00A67F46">
        <w:rPr>
          <w:rFonts w:eastAsia="Arial"/>
          <w:sz w:val="28"/>
          <w:szCs w:val="28"/>
        </w:rPr>
        <w:t>funcții</w:t>
      </w:r>
      <w:proofErr w:type="spellEnd"/>
      <w:r w:rsidRPr="00A67F46">
        <w:rPr>
          <w:rFonts w:eastAsia="Arial"/>
          <w:sz w:val="28"/>
          <w:szCs w:val="28"/>
        </w:rPr>
        <w:t xml:space="preserve"> </w:t>
      </w:r>
      <w:proofErr w:type="spellStart"/>
      <w:r w:rsidRPr="00A67F46">
        <w:rPr>
          <w:rFonts w:eastAsia="Arial"/>
          <w:sz w:val="28"/>
          <w:szCs w:val="28"/>
        </w:rPr>
        <w:t>decît</w:t>
      </w:r>
      <w:proofErr w:type="spellEnd"/>
      <w:r w:rsidRPr="00A67F46">
        <w:rPr>
          <w:rFonts w:eastAsia="Arial"/>
          <w:sz w:val="28"/>
          <w:szCs w:val="28"/>
        </w:rPr>
        <w:t xml:space="preserve"> </w:t>
      </w:r>
      <w:proofErr w:type="spellStart"/>
      <w:r w:rsidRPr="00A67F46">
        <w:rPr>
          <w:rFonts w:eastAsia="Arial"/>
          <w:sz w:val="28"/>
          <w:szCs w:val="28"/>
        </w:rPr>
        <w:t>cele</w:t>
      </w:r>
      <w:proofErr w:type="spellEnd"/>
      <w:r w:rsidRPr="00A67F46">
        <w:rPr>
          <w:rFonts w:eastAsia="Arial"/>
          <w:sz w:val="28"/>
          <w:szCs w:val="28"/>
        </w:rPr>
        <w:t xml:space="preserve"> enumerate </w:t>
      </w:r>
      <w:proofErr w:type="spellStart"/>
      <w:r w:rsidRPr="00A67F46">
        <w:rPr>
          <w:rFonts w:eastAsia="Arial"/>
          <w:sz w:val="28"/>
          <w:szCs w:val="28"/>
        </w:rPr>
        <w:t>în</w:t>
      </w:r>
      <w:proofErr w:type="spellEnd"/>
      <w:r w:rsidRPr="00A67F46">
        <w:rPr>
          <w:rFonts w:eastAsia="Arial"/>
          <w:sz w:val="28"/>
          <w:szCs w:val="28"/>
        </w:rPr>
        <w:t xml:space="preserve"> prezenta anexă, specifice </w:t>
      </w:r>
      <w:proofErr w:type="spellStart"/>
      <w:r w:rsidRPr="00A67F46">
        <w:rPr>
          <w:rFonts w:eastAsia="Arial"/>
          <w:sz w:val="28"/>
          <w:szCs w:val="28"/>
        </w:rPr>
        <w:t>altor</w:t>
      </w:r>
      <w:proofErr w:type="spellEnd"/>
      <w:r w:rsidRPr="00A67F46">
        <w:rPr>
          <w:rFonts w:eastAsia="Arial"/>
          <w:sz w:val="28"/>
          <w:szCs w:val="28"/>
        </w:rPr>
        <w:t xml:space="preserve"> </w:t>
      </w:r>
      <w:proofErr w:type="spellStart"/>
      <w:r w:rsidRPr="00A67F46">
        <w:rPr>
          <w:rFonts w:eastAsia="Arial"/>
          <w:sz w:val="28"/>
          <w:szCs w:val="28"/>
        </w:rPr>
        <w:t>domenii</w:t>
      </w:r>
      <w:proofErr w:type="spellEnd"/>
      <w:r w:rsidRPr="00A67F46">
        <w:rPr>
          <w:rFonts w:eastAsia="Arial"/>
          <w:sz w:val="28"/>
          <w:szCs w:val="28"/>
        </w:rPr>
        <w:t xml:space="preserve"> </w:t>
      </w:r>
      <w:proofErr w:type="spellStart"/>
      <w:r w:rsidRPr="00A67F46">
        <w:rPr>
          <w:rFonts w:eastAsia="Arial"/>
          <w:sz w:val="28"/>
          <w:szCs w:val="28"/>
        </w:rPr>
        <w:t>ocupaționale</w:t>
      </w:r>
      <w:proofErr w:type="spellEnd"/>
      <w:r w:rsidRPr="00A67F46">
        <w:rPr>
          <w:rFonts w:eastAsia="Arial"/>
          <w:sz w:val="28"/>
          <w:szCs w:val="28"/>
        </w:rPr>
        <w:t xml:space="preserve">, </w:t>
      </w:r>
      <w:proofErr w:type="spellStart"/>
      <w:r w:rsidRPr="00A67F46">
        <w:rPr>
          <w:rFonts w:eastAsia="Arial"/>
          <w:sz w:val="28"/>
          <w:szCs w:val="28"/>
        </w:rPr>
        <w:t>utilizînd</w:t>
      </w:r>
      <w:proofErr w:type="spellEnd"/>
      <w:r w:rsidRPr="00A67F46">
        <w:rPr>
          <w:rFonts w:eastAsia="Arial"/>
          <w:sz w:val="28"/>
          <w:szCs w:val="28"/>
        </w:rPr>
        <w:t xml:space="preserve"> </w:t>
      </w:r>
      <w:proofErr w:type="spellStart"/>
      <w:r w:rsidRPr="00A67F46">
        <w:rPr>
          <w:rFonts w:eastAsia="Arial"/>
          <w:sz w:val="28"/>
          <w:szCs w:val="28"/>
        </w:rPr>
        <w:t>pentru</w:t>
      </w:r>
      <w:proofErr w:type="spellEnd"/>
      <w:r w:rsidRPr="00A67F46">
        <w:rPr>
          <w:rFonts w:eastAsia="Arial"/>
          <w:sz w:val="28"/>
          <w:szCs w:val="28"/>
        </w:rPr>
        <w:t xml:space="preserve"> </w:t>
      </w:r>
      <w:proofErr w:type="spellStart"/>
      <w:r w:rsidRPr="00A67F46">
        <w:rPr>
          <w:rFonts w:eastAsia="Arial"/>
          <w:sz w:val="28"/>
          <w:szCs w:val="28"/>
        </w:rPr>
        <w:t>determinarea</w:t>
      </w:r>
      <w:proofErr w:type="spellEnd"/>
      <w:r w:rsidRPr="00A67F46">
        <w:rPr>
          <w:rFonts w:eastAsia="Arial"/>
          <w:sz w:val="28"/>
          <w:szCs w:val="28"/>
        </w:rPr>
        <w:t xml:space="preserve"> </w:t>
      </w:r>
      <w:proofErr w:type="spellStart"/>
      <w:r w:rsidRPr="00A67F46">
        <w:rPr>
          <w:rFonts w:eastAsia="Arial"/>
          <w:sz w:val="28"/>
          <w:szCs w:val="28"/>
        </w:rPr>
        <w:t>salariului</w:t>
      </w:r>
      <w:proofErr w:type="spellEnd"/>
      <w:r w:rsidRPr="00A67F46">
        <w:rPr>
          <w:rFonts w:eastAsia="Arial"/>
          <w:sz w:val="28"/>
          <w:szCs w:val="28"/>
        </w:rPr>
        <w:t xml:space="preserve"> de bază anexele corespunzătoare din prezenta lege.</w:t>
      </w:r>
    </w:p>
    <w:p w:rsidR="00175A9E" w:rsidRPr="00A67F46" w:rsidRDefault="00175A9E" w:rsidP="00175A9E">
      <w:pPr>
        <w:keepNext/>
        <w:keepLines/>
        <w:ind w:firstLine="0"/>
        <w:jc w:val="center"/>
        <w:outlineLvl w:val="1"/>
        <w:rPr>
          <w:rFonts w:eastAsia="SimSun"/>
          <w:b/>
          <w:sz w:val="28"/>
          <w:szCs w:val="28"/>
        </w:rPr>
      </w:pPr>
    </w:p>
    <w:p w:rsidR="00175A9E" w:rsidRPr="00A67F46" w:rsidRDefault="00175A9E" w:rsidP="00175A9E">
      <w:pPr>
        <w:keepNext/>
        <w:keepLines/>
        <w:ind w:firstLine="0"/>
        <w:jc w:val="center"/>
        <w:outlineLvl w:val="1"/>
        <w:rPr>
          <w:rFonts w:eastAsia="SimSun"/>
          <w:b/>
          <w:sz w:val="28"/>
          <w:szCs w:val="28"/>
        </w:rPr>
      </w:pPr>
      <w:r w:rsidRPr="00A67F46">
        <w:rPr>
          <w:rFonts w:eastAsia="SimSun"/>
          <w:b/>
          <w:sz w:val="28"/>
          <w:szCs w:val="28"/>
        </w:rPr>
        <w:t>Funcții cu statul special din domeniul ordinii publice și securității statului (D3)</w:t>
      </w:r>
    </w:p>
    <w:tbl>
      <w:tblPr>
        <w:tblStyle w:val="GrilTabel3"/>
        <w:tblW w:w="5000" w:type="pct"/>
        <w:tblBorders>
          <w:bottom w:val="none" w:sz="0" w:space="0" w:color="auto"/>
        </w:tblBorders>
        <w:tblLook w:val="04A0" w:firstRow="1" w:lastRow="0" w:firstColumn="1" w:lastColumn="0" w:noHBand="0" w:noVBand="1"/>
      </w:tblPr>
      <w:tblGrid>
        <w:gridCol w:w="1068"/>
        <w:gridCol w:w="5620"/>
        <w:gridCol w:w="1382"/>
        <w:gridCol w:w="1501"/>
      </w:tblGrid>
      <w:tr w:rsidR="00175A9E" w:rsidRPr="00175A9E" w:rsidTr="00175A9E">
        <w:trPr>
          <w:tblHeader/>
        </w:trPr>
        <w:tc>
          <w:tcPr>
            <w:tcW w:w="558" w:type="pct"/>
          </w:tcPr>
          <w:p w:rsidR="00175A9E" w:rsidRPr="00175A9E" w:rsidRDefault="00175A9E" w:rsidP="002E5A95">
            <w:pPr>
              <w:ind w:firstLine="0"/>
              <w:jc w:val="center"/>
              <w:rPr>
                <w:b/>
                <w:sz w:val="24"/>
                <w:szCs w:val="24"/>
              </w:rPr>
            </w:pPr>
            <w:r w:rsidRPr="00175A9E">
              <w:rPr>
                <w:b/>
                <w:sz w:val="24"/>
                <w:szCs w:val="24"/>
              </w:rPr>
              <w:t>Codul funcției</w:t>
            </w:r>
          </w:p>
        </w:tc>
        <w:tc>
          <w:tcPr>
            <w:tcW w:w="2936" w:type="pct"/>
          </w:tcPr>
          <w:p w:rsidR="00175A9E" w:rsidRPr="00175A9E" w:rsidRDefault="00175A9E" w:rsidP="002E5A95">
            <w:pPr>
              <w:ind w:firstLine="0"/>
              <w:jc w:val="center"/>
              <w:rPr>
                <w:b/>
                <w:sz w:val="24"/>
                <w:szCs w:val="24"/>
              </w:rPr>
            </w:pPr>
            <w:r w:rsidRPr="00175A9E">
              <w:rPr>
                <w:b/>
                <w:sz w:val="24"/>
                <w:szCs w:val="24"/>
              </w:rPr>
              <w:t>Denumirea funcției</w:t>
            </w:r>
          </w:p>
        </w:tc>
        <w:tc>
          <w:tcPr>
            <w:tcW w:w="722" w:type="pct"/>
          </w:tcPr>
          <w:p w:rsidR="00175A9E" w:rsidRPr="00175A9E" w:rsidRDefault="00175A9E" w:rsidP="002E5A95">
            <w:pPr>
              <w:ind w:firstLine="0"/>
              <w:jc w:val="center"/>
              <w:rPr>
                <w:b/>
                <w:sz w:val="24"/>
                <w:szCs w:val="24"/>
              </w:rPr>
            </w:pPr>
            <w:r w:rsidRPr="00175A9E">
              <w:rPr>
                <w:b/>
                <w:sz w:val="24"/>
                <w:szCs w:val="24"/>
              </w:rPr>
              <w:t>Clasa de salarizare</w:t>
            </w:r>
          </w:p>
        </w:tc>
        <w:tc>
          <w:tcPr>
            <w:tcW w:w="785" w:type="pct"/>
          </w:tcPr>
          <w:p w:rsidR="00175A9E" w:rsidRPr="00175A9E" w:rsidRDefault="00175A9E" w:rsidP="002E5A95">
            <w:pPr>
              <w:ind w:firstLine="0"/>
              <w:jc w:val="center"/>
              <w:rPr>
                <w:b/>
                <w:sz w:val="24"/>
                <w:szCs w:val="24"/>
              </w:rPr>
            </w:pPr>
            <w:r w:rsidRPr="00175A9E">
              <w:rPr>
                <w:b/>
                <w:sz w:val="24"/>
                <w:szCs w:val="24"/>
              </w:rPr>
              <w:t>Coeficientul de salarizare</w:t>
            </w:r>
          </w:p>
        </w:tc>
      </w:tr>
    </w:tbl>
    <w:p w:rsidR="00175A9E" w:rsidRPr="00175A9E" w:rsidRDefault="00175A9E" w:rsidP="00175A9E">
      <w:pPr>
        <w:rPr>
          <w:sz w:val="2"/>
          <w:szCs w:val="2"/>
        </w:rPr>
      </w:pPr>
    </w:p>
    <w:tbl>
      <w:tblPr>
        <w:tblStyle w:val="GrilTabel3"/>
        <w:tblW w:w="5000" w:type="pct"/>
        <w:tblLook w:val="04A0" w:firstRow="1" w:lastRow="0" w:firstColumn="1" w:lastColumn="0" w:noHBand="0" w:noVBand="1"/>
      </w:tblPr>
      <w:tblGrid>
        <w:gridCol w:w="1070"/>
        <w:gridCol w:w="5620"/>
        <w:gridCol w:w="1382"/>
        <w:gridCol w:w="1499"/>
      </w:tblGrid>
      <w:tr w:rsidR="00175A9E" w:rsidRPr="00175A9E" w:rsidTr="002E5A95">
        <w:trPr>
          <w:cantSplit/>
          <w:tblHeader/>
        </w:trPr>
        <w:tc>
          <w:tcPr>
            <w:tcW w:w="559" w:type="pct"/>
            <w:vAlign w:val="center"/>
          </w:tcPr>
          <w:p w:rsidR="00175A9E" w:rsidRPr="00175A9E" w:rsidRDefault="00175A9E" w:rsidP="002E5A95">
            <w:pPr>
              <w:ind w:firstLine="0"/>
              <w:jc w:val="center"/>
              <w:rPr>
                <w:b/>
                <w:sz w:val="24"/>
                <w:szCs w:val="24"/>
              </w:rPr>
            </w:pPr>
            <w:r w:rsidRPr="00175A9E">
              <w:rPr>
                <w:b/>
                <w:sz w:val="24"/>
                <w:szCs w:val="24"/>
              </w:rPr>
              <w:t>1</w:t>
            </w:r>
          </w:p>
        </w:tc>
        <w:tc>
          <w:tcPr>
            <w:tcW w:w="2936" w:type="pct"/>
            <w:vAlign w:val="center"/>
          </w:tcPr>
          <w:p w:rsidR="00175A9E" w:rsidRPr="00175A9E" w:rsidRDefault="00175A9E" w:rsidP="002E5A95">
            <w:pPr>
              <w:ind w:firstLine="0"/>
              <w:jc w:val="center"/>
              <w:rPr>
                <w:b/>
                <w:sz w:val="24"/>
                <w:szCs w:val="24"/>
              </w:rPr>
            </w:pPr>
            <w:r w:rsidRPr="00175A9E">
              <w:rPr>
                <w:b/>
                <w:sz w:val="24"/>
                <w:szCs w:val="24"/>
              </w:rPr>
              <w:t>2</w:t>
            </w:r>
          </w:p>
        </w:tc>
        <w:tc>
          <w:tcPr>
            <w:tcW w:w="722" w:type="pct"/>
            <w:vAlign w:val="center"/>
          </w:tcPr>
          <w:p w:rsidR="00175A9E" w:rsidRPr="00175A9E" w:rsidRDefault="00175A9E" w:rsidP="002E5A95">
            <w:pPr>
              <w:ind w:firstLine="0"/>
              <w:jc w:val="center"/>
              <w:rPr>
                <w:b/>
                <w:sz w:val="24"/>
                <w:szCs w:val="24"/>
              </w:rPr>
            </w:pPr>
            <w:r w:rsidRPr="00175A9E">
              <w:rPr>
                <w:b/>
                <w:sz w:val="24"/>
                <w:szCs w:val="24"/>
              </w:rPr>
              <w:t>3</w:t>
            </w:r>
          </w:p>
        </w:tc>
        <w:tc>
          <w:tcPr>
            <w:tcW w:w="784" w:type="pct"/>
            <w:vAlign w:val="center"/>
          </w:tcPr>
          <w:p w:rsidR="00175A9E" w:rsidRPr="00175A9E" w:rsidRDefault="00175A9E" w:rsidP="002E5A95">
            <w:pPr>
              <w:ind w:firstLine="0"/>
              <w:jc w:val="center"/>
              <w:rPr>
                <w:b/>
                <w:sz w:val="24"/>
                <w:szCs w:val="24"/>
              </w:rPr>
            </w:pPr>
            <w:r w:rsidRPr="00175A9E">
              <w:rPr>
                <w:b/>
                <w:sz w:val="24"/>
                <w:szCs w:val="24"/>
              </w:rPr>
              <w:t>4</w:t>
            </w:r>
          </w:p>
        </w:tc>
      </w:tr>
      <w:tr w:rsidR="00175A9E" w:rsidRPr="000F08E6" w:rsidTr="000F08E6">
        <w:trPr>
          <w:trHeight w:val="397"/>
        </w:trPr>
        <w:tc>
          <w:tcPr>
            <w:tcW w:w="5000" w:type="pct"/>
            <w:gridSpan w:val="4"/>
            <w:vAlign w:val="center"/>
          </w:tcPr>
          <w:p w:rsidR="00175A9E" w:rsidRPr="000F08E6" w:rsidRDefault="00175A9E" w:rsidP="000F08E6">
            <w:pPr>
              <w:ind w:firstLine="0"/>
              <w:jc w:val="center"/>
              <w:rPr>
                <w:b/>
                <w:sz w:val="26"/>
                <w:szCs w:val="26"/>
              </w:rPr>
            </w:pPr>
            <w:r w:rsidRPr="000F08E6">
              <w:rPr>
                <w:b/>
                <w:sz w:val="26"/>
                <w:szCs w:val="26"/>
              </w:rPr>
              <w:t>Ministerul Afacerilor Interne</w:t>
            </w:r>
          </w:p>
        </w:tc>
      </w:tr>
      <w:tr w:rsidR="00175A9E" w:rsidRPr="00175A9E" w:rsidTr="002E5A95">
        <w:tc>
          <w:tcPr>
            <w:tcW w:w="5000" w:type="pct"/>
            <w:gridSpan w:val="4"/>
          </w:tcPr>
          <w:p w:rsidR="00175A9E" w:rsidRPr="00175A9E" w:rsidRDefault="00175A9E" w:rsidP="002E5A95">
            <w:pPr>
              <w:ind w:left="597" w:firstLine="0"/>
              <w:contextualSpacing/>
              <w:jc w:val="left"/>
              <w:rPr>
                <w:b/>
                <w:sz w:val="24"/>
                <w:szCs w:val="24"/>
              </w:rPr>
            </w:pPr>
            <w:r w:rsidRPr="00175A9E">
              <w:rPr>
                <w:b/>
                <w:sz w:val="24"/>
                <w:szCs w:val="24"/>
              </w:rPr>
              <w:t>Aparatul central al ministerului și al autorităților administrative din subordine</w:t>
            </w:r>
          </w:p>
        </w:tc>
      </w:tr>
      <w:tr w:rsidR="00175A9E" w:rsidRPr="00175A9E" w:rsidTr="002E5A95">
        <w:tc>
          <w:tcPr>
            <w:tcW w:w="5000" w:type="pct"/>
            <w:gridSpan w:val="4"/>
          </w:tcPr>
          <w:p w:rsidR="00175A9E" w:rsidRPr="00175A9E" w:rsidRDefault="00175A9E" w:rsidP="00175A9E">
            <w:pPr>
              <w:numPr>
                <w:ilvl w:val="1"/>
                <w:numId w:val="2"/>
              </w:numPr>
              <w:ind w:left="597" w:hanging="567"/>
              <w:contextualSpacing/>
              <w:jc w:val="left"/>
              <w:rPr>
                <w:i/>
                <w:sz w:val="24"/>
                <w:szCs w:val="24"/>
              </w:rPr>
            </w:pPr>
            <w:r w:rsidRPr="00175A9E">
              <w:rPr>
                <w:i/>
                <w:sz w:val="24"/>
                <w:szCs w:val="24"/>
              </w:rPr>
              <w:t>Funcții de conducere</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D3001</w:t>
            </w:r>
          </w:p>
        </w:tc>
        <w:tc>
          <w:tcPr>
            <w:tcW w:w="2936" w:type="pct"/>
          </w:tcPr>
          <w:p w:rsidR="00175A9E" w:rsidRPr="00175A9E" w:rsidRDefault="00175A9E" w:rsidP="002E5A95">
            <w:pPr>
              <w:ind w:firstLine="0"/>
              <w:jc w:val="left"/>
              <w:rPr>
                <w:sz w:val="24"/>
                <w:szCs w:val="24"/>
              </w:rPr>
            </w:pPr>
            <w:r w:rsidRPr="00175A9E">
              <w:rPr>
                <w:sz w:val="24"/>
                <w:szCs w:val="24"/>
              </w:rPr>
              <w:t>Șef inspectorat general</w:t>
            </w:r>
          </w:p>
        </w:tc>
        <w:tc>
          <w:tcPr>
            <w:tcW w:w="722" w:type="pct"/>
          </w:tcPr>
          <w:p w:rsidR="00175A9E" w:rsidRPr="00175A9E" w:rsidRDefault="00175A9E" w:rsidP="002E5A95">
            <w:pPr>
              <w:ind w:firstLine="0"/>
              <w:jc w:val="center"/>
              <w:rPr>
                <w:sz w:val="24"/>
                <w:szCs w:val="24"/>
              </w:rPr>
            </w:pPr>
            <w:r w:rsidRPr="00175A9E">
              <w:rPr>
                <w:sz w:val="24"/>
                <w:szCs w:val="24"/>
              </w:rPr>
              <w:t>110</w:t>
            </w:r>
          </w:p>
        </w:tc>
        <w:tc>
          <w:tcPr>
            <w:tcW w:w="784" w:type="pct"/>
            <w:vAlign w:val="bottom"/>
          </w:tcPr>
          <w:p w:rsidR="00175A9E" w:rsidRPr="00175A9E" w:rsidRDefault="00175A9E" w:rsidP="00175A9E">
            <w:pPr>
              <w:ind w:firstLine="0"/>
              <w:jc w:val="right"/>
              <w:rPr>
                <w:sz w:val="24"/>
                <w:szCs w:val="24"/>
              </w:rPr>
            </w:pPr>
            <w:r w:rsidRPr="00175A9E">
              <w:rPr>
                <w:sz w:val="24"/>
                <w:szCs w:val="24"/>
              </w:rPr>
              <w:t>9,77</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D3002</w:t>
            </w:r>
          </w:p>
        </w:tc>
        <w:tc>
          <w:tcPr>
            <w:tcW w:w="2936" w:type="pct"/>
          </w:tcPr>
          <w:p w:rsidR="00175A9E" w:rsidRPr="00175A9E" w:rsidRDefault="00175A9E" w:rsidP="002E5A95">
            <w:pPr>
              <w:ind w:firstLine="0"/>
              <w:jc w:val="left"/>
              <w:rPr>
                <w:sz w:val="24"/>
                <w:szCs w:val="24"/>
              </w:rPr>
            </w:pPr>
            <w:r w:rsidRPr="00175A9E">
              <w:rPr>
                <w:sz w:val="24"/>
                <w:szCs w:val="24"/>
              </w:rPr>
              <w:t>Șef (comandant) departament</w:t>
            </w:r>
          </w:p>
        </w:tc>
        <w:tc>
          <w:tcPr>
            <w:tcW w:w="722" w:type="pct"/>
          </w:tcPr>
          <w:p w:rsidR="00175A9E" w:rsidRPr="00175A9E" w:rsidRDefault="00175A9E" w:rsidP="002E5A95">
            <w:pPr>
              <w:ind w:firstLine="0"/>
              <w:jc w:val="center"/>
              <w:rPr>
                <w:sz w:val="24"/>
                <w:szCs w:val="24"/>
              </w:rPr>
            </w:pPr>
            <w:r w:rsidRPr="00175A9E">
              <w:rPr>
                <w:sz w:val="24"/>
                <w:szCs w:val="24"/>
              </w:rPr>
              <w:t>110</w:t>
            </w:r>
          </w:p>
        </w:tc>
        <w:tc>
          <w:tcPr>
            <w:tcW w:w="784" w:type="pct"/>
            <w:vAlign w:val="bottom"/>
          </w:tcPr>
          <w:p w:rsidR="00175A9E" w:rsidRPr="00175A9E" w:rsidRDefault="00175A9E" w:rsidP="00175A9E">
            <w:pPr>
              <w:ind w:firstLine="0"/>
              <w:jc w:val="right"/>
              <w:rPr>
                <w:sz w:val="24"/>
                <w:szCs w:val="24"/>
              </w:rPr>
            </w:pPr>
            <w:r w:rsidRPr="00175A9E">
              <w:rPr>
                <w:sz w:val="24"/>
                <w:szCs w:val="24"/>
              </w:rPr>
              <w:t>9,77</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D3003</w:t>
            </w:r>
          </w:p>
        </w:tc>
        <w:tc>
          <w:tcPr>
            <w:tcW w:w="2936" w:type="pct"/>
          </w:tcPr>
          <w:p w:rsidR="00175A9E" w:rsidRPr="00175A9E" w:rsidRDefault="00175A9E" w:rsidP="002E5A95">
            <w:pPr>
              <w:ind w:firstLine="0"/>
              <w:jc w:val="left"/>
              <w:rPr>
                <w:sz w:val="24"/>
                <w:szCs w:val="24"/>
              </w:rPr>
            </w:pPr>
            <w:r w:rsidRPr="00175A9E">
              <w:rPr>
                <w:sz w:val="24"/>
                <w:szCs w:val="24"/>
              </w:rPr>
              <w:t>Director</w:t>
            </w:r>
          </w:p>
        </w:tc>
        <w:tc>
          <w:tcPr>
            <w:tcW w:w="722" w:type="pct"/>
          </w:tcPr>
          <w:p w:rsidR="00175A9E" w:rsidRPr="00175A9E" w:rsidRDefault="00175A9E" w:rsidP="002E5A95">
            <w:pPr>
              <w:ind w:firstLine="0"/>
              <w:jc w:val="center"/>
              <w:rPr>
                <w:sz w:val="24"/>
                <w:szCs w:val="24"/>
              </w:rPr>
            </w:pPr>
            <w:r w:rsidRPr="00175A9E">
              <w:rPr>
                <w:sz w:val="24"/>
                <w:szCs w:val="24"/>
              </w:rPr>
              <w:t>110</w:t>
            </w:r>
          </w:p>
        </w:tc>
        <w:tc>
          <w:tcPr>
            <w:tcW w:w="784" w:type="pct"/>
            <w:vAlign w:val="bottom"/>
          </w:tcPr>
          <w:p w:rsidR="00175A9E" w:rsidRPr="00175A9E" w:rsidRDefault="00175A9E" w:rsidP="00175A9E">
            <w:pPr>
              <w:ind w:firstLine="0"/>
              <w:jc w:val="right"/>
              <w:rPr>
                <w:sz w:val="24"/>
                <w:szCs w:val="24"/>
              </w:rPr>
            </w:pPr>
            <w:r w:rsidRPr="00175A9E">
              <w:rPr>
                <w:sz w:val="24"/>
                <w:szCs w:val="24"/>
              </w:rPr>
              <w:t>9,77</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D3005</w:t>
            </w:r>
          </w:p>
        </w:tc>
        <w:tc>
          <w:tcPr>
            <w:tcW w:w="2936" w:type="pct"/>
          </w:tcPr>
          <w:p w:rsidR="00175A9E" w:rsidRPr="00175A9E" w:rsidRDefault="00175A9E" w:rsidP="002E5A95">
            <w:pPr>
              <w:ind w:firstLine="0"/>
              <w:jc w:val="left"/>
              <w:rPr>
                <w:sz w:val="24"/>
                <w:szCs w:val="24"/>
              </w:rPr>
            </w:pPr>
            <w:r w:rsidRPr="00175A9E">
              <w:rPr>
                <w:sz w:val="24"/>
                <w:szCs w:val="24"/>
              </w:rPr>
              <w:t>Șef direcție generală</w:t>
            </w:r>
          </w:p>
        </w:tc>
        <w:tc>
          <w:tcPr>
            <w:tcW w:w="722" w:type="pct"/>
          </w:tcPr>
          <w:p w:rsidR="00175A9E" w:rsidRPr="00175A9E" w:rsidRDefault="00175A9E" w:rsidP="002E5A95">
            <w:pPr>
              <w:ind w:firstLine="0"/>
              <w:jc w:val="center"/>
              <w:rPr>
                <w:sz w:val="24"/>
                <w:szCs w:val="24"/>
              </w:rPr>
            </w:pPr>
            <w:r w:rsidRPr="00175A9E">
              <w:rPr>
                <w:sz w:val="24"/>
                <w:szCs w:val="24"/>
              </w:rPr>
              <w:t>102</w:t>
            </w:r>
          </w:p>
        </w:tc>
        <w:tc>
          <w:tcPr>
            <w:tcW w:w="784" w:type="pct"/>
            <w:vAlign w:val="bottom"/>
          </w:tcPr>
          <w:p w:rsidR="00175A9E" w:rsidRPr="00175A9E" w:rsidRDefault="00175A9E" w:rsidP="00175A9E">
            <w:pPr>
              <w:ind w:firstLine="0"/>
              <w:jc w:val="right"/>
              <w:rPr>
                <w:sz w:val="24"/>
                <w:szCs w:val="24"/>
              </w:rPr>
            </w:pPr>
            <w:r w:rsidRPr="00175A9E">
              <w:rPr>
                <w:sz w:val="24"/>
                <w:szCs w:val="24"/>
              </w:rPr>
              <w:t>8,26</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D3013</w:t>
            </w:r>
          </w:p>
        </w:tc>
        <w:tc>
          <w:tcPr>
            <w:tcW w:w="2936" w:type="pct"/>
          </w:tcPr>
          <w:p w:rsidR="00175A9E" w:rsidRPr="00175A9E" w:rsidRDefault="00175A9E" w:rsidP="002E5A95">
            <w:pPr>
              <w:ind w:firstLine="0"/>
              <w:jc w:val="left"/>
              <w:rPr>
                <w:sz w:val="24"/>
                <w:szCs w:val="24"/>
              </w:rPr>
            </w:pPr>
            <w:r w:rsidRPr="00175A9E">
              <w:rPr>
                <w:sz w:val="24"/>
                <w:szCs w:val="24"/>
              </w:rPr>
              <w:t>Șef direcție</w:t>
            </w:r>
          </w:p>
        </w:tc>
        <w:tc>
          <w:tcPr>
            <w:tcW w:w="722" w:type="pct"/>
          </w:tcPr>
          <w:p w:rsidR="00175A9E" w:rsidRPr="00175A9E" w:rsidRDefault="00175A9E" w:rsidP="002E5A95">
            <w:pPr>
              <w:ind w:firstLine="0"/>
              <w:jc w:val="center"/>
              <w:rPr>
                <w:sz w:val="24"/>
                <w:szCs w:val="24"/>
              </w:rPr>
            </w:pPr>
            <w:r w:rsidRPr="00175A9E">
              <w:rPr>
                <w:sz w:val="24"/>
                <w:szCs w:val="24"/>
              </w:rPr>
              <w:t>99</w:t>
            </w:r>
          </w:p>
        </w:tc>
        <w:tc>
          <w:tcPr>
            <w:tcW w:w="784" w:type="pct"/>
            <w:vAlign w:val="bottom"/>
          </w:tcPr>
          <w:p w:rsidR="00175A9E" w:rsidRPr="00175A9E" w:rsidRDefault="00175A9E" w:rsidP="00175A9E">
            <w:pPr>
              <w:ind w:firstLine="0"/>
              <w:jc w:val="right"/>
              <w:rPr>
                <w:sz w:val="24"/>
                <w:szCs w:val="24"/>
              </w:rPr>
            </w:pPr>
            <w:r w:rsidRPr="00175A9E">
              <w:rPr>
                <w:sz w:val="24"/>
                <w:szCs w:val="24"/>
              </w:rPr>
              <w:t>7,76</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D3028</w:t>
            </w:r>
          </w:p>
        </w:tc>
        <w:tc>
          <w:tcPr>
            <w:tcW w:w="2936" w:type="pct"/>
          </w:tcPr>
          <w:p w:rsidR="00175A9E" w:rsidRPr="00175A9E" w:rsidRDefault="00175A9E" w:rsidP="002E5A95">
            <w:pPr>
              <w:ind w:firstLine="0"/>
              <w:jc w:val="left"/>
              <w:rPr>
                <w:sz w:val="24"/>
                <w:szCs w:val="24"/>
              </w:rPr>
            </w:pPr>
            <w:r w:rsidRPr="00175A9E">
              <w:rPr>
                <w:sz w:val="24"/>
                <w:szCs w:val="24"/>
              </w:rPr>
              <w:t>Șef secție</w:t>
            </w:r>
          </w:p>
        </w:tc>
        <w:tc>
          <w:tcPr>
            <w:tcW w:w="722" w:type="pct"/>
          </w:tcPr>
          <w:p w:rsidR="00175A9E" w:rsidRPr="00175A9E" w:rsidRDefault="00175A9E" w:rsidP="002E5A95">
            <w:pPr>
              <w:ind w:firstLine="0"/>
              <w:jc w:val="center"/>
              <w:rPr>
                <w:sz w:val="24"/>
                <w:szCs w:val="24"/>
              </w:rPr>
            </w:pPr>
            <w:r w:rsidRPr="00175A9E">
              <w:rPr>
                <w:sz w:val="24"/>
                <w:szCs w:val="24"/>
              </w:rPr>
              <w:t>87</w:t>
            </w:r>
          </w:p>
        </w:tc>
        <w:tc>
          <w:tcPr>
            <w:tcW w:w="784" w:type="pct"/>
            <w:vAlign w:val="bottom"/>
          </w:tcPr>
          <w:p w:rsidR="00175A9E" w:rsidRPr="00175A9E" w:rsidRDefault="00175A9E" w:rsidP="00175A9E">
            <w:pPr>
              <w:ind w:firstLine="0"/>
              <w:jc w:val="right"/>
              <w:rPr>
                <w:sz w:val="24"/>
                <w:szCs w:val="24"/>
              </w:rPr>
            </w:pPr>
            <w:r w:rsidRPr="00175A9E">
              <w:rPr>
                <w:sz w:val="24"/>
                <w:szCs w:val="24"/>
              </w:rPr>
              <w:t>6,04</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D3029</w:t>
            </w:r>
          </w:p>
        </w:tc>
        <w:tc>
          <w:tcPr>
            <w:tcW w:w="2936" w:type="pct"/>
          </w:tcPr>
          <w:p w:rsidR="00175A9E" w:rsidRPr="00175A9E" w:rsidRDefault="00175A9E" w:rsidP="002E5A95">
            <w:pPr>
              <w:ind w:firstLine="0"/>
              <w:jc w:val="left"/>
              <w:rPr>
                <w:sz w:val="24"/>
                <w:szCs w:val="24"/>
              </w:rPr>
            </w:pPr>
            <w:r w:rsidRPr="00175A9E">
              <w:rPr>
                <w:sz w:val="24"/>
                <w:szCs w:val="24"/>
              </w:rPr>
              <w:t>Ofițer de legătură</w:t>
            </w:r>
          </w:p>
        </w:tc>
        <w:tc>
          <w:tcPr>
            <w:tcW w:w="722" w:type="pct"/>
          </w:tcPr>
          <w:p w:rsidR="00175A9E" w:rsidRPr="00175A9E" w:rsidRDefault="00175A9E" w:rsidP="002E5A95">
            <w:pPr>
              <w:ind w:firstLine="0"/>
              <w:jc w:val="center"/>
              <w:rPr>
                <w:sz w:val="24"/>
                <w:szCs w:val="24"/>
              </w:rPr>
            </w:pPr>
            <w:r w:rsidRPr="00175A9E">
              <w:rPr>
                <w:sz w:val="24"/>
                <w:szCs w:val="24"/>
              </w:rPr>
              <w:t>87</w:t>
            </w:r>
          </w:p>
        </w:tc>
        <w:tc>
          <w:tcPr>
            <w:tcW w:w="784" w:type="pct"/>
            <w:vAlign w:val="bottom"/>
          </w:tcPr>
          <w:p w:rsidR="00175A9E" w:rsidRPr="00175A9E" w:rsidRDefault="00175A9E" w:rsidP="00175A9E">
            <w:pPr>
              <w:ind w:firstLine="0"/>
              <w:jc w:val="right"/>
              <w:rPr>
                <w:sz w:val="24"/>
                <w:szCs w:val="24"/>
              </w:rPr>
            </w:pPr>
            <w:r w:rsidRPr="00175A9E">
              <w:rPr>
                <w:sz w:val="24"/>
                <w:szCs w:val="24"/>
              </w:rPr>
              <w:t>6,04</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D3040</w:t>
            </w:r>
          </w:p>
        </w:tc>
        <w:tc>
          <w:tcPr>
            <w:tcW w:w="2936" w:type="pct"/>
          </w:tcPr>
          <w:p w:rsidR="00175A9E" w:rsidRPr="00175A9E" w:rsidRDefault="00175A9E" w:rsidP="002E5A95">
            <w:pPr>
              <w:ind w:firstLine="0"/>
              <w:jc w:val="left"/>
              <w:rPr>
                <w:sz w:val="24"/>
                <w:szCs w:val="24"/>
              </w:rPr>
            </w:pPr>
            <w:r w:rsidRPr="00175A9E">
              <w:rPr>
                <w:sz w:val="24"/>
                <w:szCs w:val="24"/>
              </w:rPr>
              <w:t>Șef serviciu</w:t>
            </w:r>
          </w:p>
        </w:tc>
        <w:tc>
          <w:tcPr>
            <w:tcW w:w="722" w:type="pct"/>
          </w:tcPr>
          <w:p w:rsidR="00175A9E" w:rsidRPr="00175A9E" w:rsidRDefault="00175A9E" w:rsidP="002E5A95">
            <w:pPr>
              <w:ind w:firstLine="0"/>
              <w:jc w:val="center"/>
              <w:rPr>
                <w:sz w:val="24"/>
                <w:szCs w:val="24"/>
              </w:rPr>
            </w:pPr>
            <w:r w:rsidRPr="00175A9E">
              <w:rPr>
                <w:sz w:val="24"/>
                <w:szCs w:val="24"/>
              </w:rPr>
              <w:t>83</w:t>
            </w:r>
          </w:p>
        </w:tc>
        <w:tc>
          <w:tcPr>
            <w:tcW w:w="784" w:type="pct"/>
            <w:vAlign w:val="bottom"/>
          </w:tcPr>
          <w:p w:rsidR="00175A9E" w:rsidRPr="00175A9E" w:rsidRDefault="00175A9E" w:rsidP="00175A9E">
            <w:pPr>
              <w:ind w:firstLine="0"/>
              <w:jc w:val="right"/>
              <w:rPr>
                <w:sz w:val="24"/>
                <w:szCs w:val="24"/>
              </w:rPr>
            </w:pPr>
            <w:r w:rsidRPr="00175A9E">
              <w:rPr>
                <w:sz w:val="24"/>
                <w:szCs w:val="24"/>
              </w:rPr>
              <w:t>5,55</w:t>
            </w:r>
          </w:p>
        </w:tc>
      </w:tr>
      <w:tr w:rsidR="00175A9E" w:rsidRPr="00175A9E" w:rsidTr="002E5A95">
        <w:tc>
          <w:tcPr>
            <w:tcW w:w="5000" w:type="pct"/>
            <w:gridSpan w:val="4"/>
          </w:tcPr>
          <w:p w:rsidR="00175A9E" w:rsidRPr="00175A9E" w:rsidRDefault="00175A9E" w:rsidP="00175A9E">
            <w:pPr>
              <w:numPr>
                <w:ilvl w:val="1"/>
                <w:numId w:val="2"/>
              </w:numPr>
              <w:ind w:left="597" w:hanging="567"/>
              <w:contextualSpacing/>
              <w:jc w:val="left"/>
              <w:rPr>
                <w:i/>
                <w:sz w:val="24"/>
                <w:szCs w:val="24"/>
              </w:rPr>
            </w:pPr>
            <w:r w:rsidRPr="00175A9E">
              <w:rPr>
                <w:i/>
                <w:sz w:val="24"/>
                <w:szCs w:val="24"/>
              </w:rPr>
              <w:t>Funcții de execuție</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D3050</w:t>
            </w:r>
          </w:p>
        </w:tc>
        <w:tc>
          <w:tcPr>
            <w:tcW w:w="2936" w:type="pct"/>
          </w:tcPr>
          <w:p w:rsidR="00175A9E" w:rsidRPr="00175A9E" w:rsidRDefault="00175A9E" w:rsidP="002E5A95">
            <w:pPr>
              <w:ind w:firstLine="0"/>
              <w:jc w:val="left"/>
              <w:rPr>
                <w:sz w:val="24"/>
                <w:szCs w:val="24"/>
              </w:rPr>
            </w:pPr>
            <w:r w:rsidRPr="00175A9E">
              <w:rPr>
                <w:sz w:val="24"/>
                <w:szCs w:val="24"/>
              </w:rPr>
              <w:t xml:space="preserve">Ofițer principal </w:t>
            </w:r>
          </w:p>
        </w:tc>
        <w:tc>
          <w:tcPr>
            <w:tcW w:w="722" w:type="pct"/>
          </w:tcPr>
          <w:p w:rsidR="00175A9E" w:rsidRPr="00175A9E" w:rsidRDefault="00175A9E" w:rsidP="002E5A95">
            <w:pPr>
              <w:ind w:firstLine="0"/>
              <w:jc w:val="center"/>
              <w:rPr>
                <w:sz w:val="24"/>
                <w:szCs w:val="24"/>
              </w:rPr>
            </w:pPr>
            <w:r w:rsidRPr="00175A9E">
              <w:rPr>
                <w:sz w:val="24"/>
                <w:szCs w:val="24"/>
              </w:rPr>
              <w:t>75</w:t>
            </w:r>
          </w:p>
        </w:tc>
        <w:tc>
          <w:tcPr>
            <w:tcW w:w="784" w:type="pct"/>
            <w:vAlign w:val="bottom"/>
          </w:tcPr>
          <w:p w:rsidR="00175A9E" w:rsidRPr="00175A9E" w:rsidRDefault="00175A9E" w:rsidP="00175A9E">
            <w:pPr>
              <w:ind w:firstLine="0"/>
              <w:jc w:val="right"/>
              <w:rPr>
                <w:sz w:val="24"/>
                <w:szCs w:val="24"/>
              </w:rPr>
            </w:pPr>
            <w:r w:rsidRPr="00175A9E">
              <w:rPr>
                <w:sz w:val="24"/>
                <w:szCs w:val="24"/>
              </w:rPr>
              <w:t>4,70</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D3064</w:t>
            </w:r>
          </w:p>
        </w:tc>
        <w:tc>
          <w:tcPr>
            <w:tcW w:w="2936" w:type="pct"/>
          </w:tcPr>
          <w:p w:rsidR="00175A9E" w:rsidRPr="00175A9E" w:rsidRDefault="00175A9E" w:rsidP="002E5A95">
            <w:pPr>
              <w:ind w:firstLine="0"/>
              <w:jc w:val="left"/>
              <w:rPr>
                <w:sz w:val="24"/>
                <w:szCs w:val="24"/>
              </w:rPr>
            </w:pPr>
            <w:r w:rsidRPr="00175A9E">
              <w:rPr>
                <w:sz w:val="24"/>
                <w:szCs w:val="24"/>
              </w:rPr>
              <w:t>Ofițer superior</w:t>
            </w:r>
          </w:p>
        </w:tc>
        <w:tc>
          <w:tcPr>
            <w:tcW w:w="722" w:type="pct"/>
          </w:tcPr>
          <w:p w:rsidR="00175A9E" w:rsidRPr="00175A9E" w:rsidRDefault="00175A9E" w:rsidP="002E5A95">
            <w:pPr>
              <w:ind w:firstLine="0"/>
              <w:jc w:val="center"/>
              <w:rPr>
                <w:sz w:val="24"/>
                <w:szCs w:val="24"/>
              </w:rPr>
            </w:pPr>
            <w:r w:rsidRPr="00175A9E">
              <w:rPr>
                <w:sz w:val="24"/>
                <w:szCs w:val="24"/>
              </w:rPr>
              <w:t>70</w:t>
            </w:r>
          </w:p>
        </w:tc>
        <w:tc>
          <w:tcPr>
            <w:tcW w:w="784" w:type="pct"/>
            <w:vAlign w:val="bottom"/>
          </w:tcPr>
          <w:p w:rsidR="00175A9E" w:rsidRPr="00175A9E" w:rsidRDefault="00175A9E" w:rsidP="00175A9E">
            <w:pPr>
              <w:ind w:firstLine="0"/>
              <w:jc w:val="right"/>
              <w:rPr>
                <w:sz w:val="24"/>
                <w:szCs w:val="24"/>
              </w:rPr>
            </w:pPr>
            <w:r w:rsidRPr="00175A9E">
              <w:rPr>
                <w:sz w:val="24"/>
                <w:szCs w:val="24"/>
              </w:rPr>
              <w:t>4,23</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D3089</w:t>
            </w:r>
          </w:p>
        </w:tc>
        <w:tc>
          <w:tcPr>
            <w:tcW w:w="2936" w:type="pct"/>
          </w:tcPr>
          <w:p w:rsidR="00175A9E" w:rsidRPr="00175A9E" w:rsidRDefault="00175A9E" w:rsidP="002E5A95">
            <w:pPr>
              <w:ind w:firstLine="0"/>
              <w:jc w:val="left"/>
              <w:rPr>
                <w:sz w:val="24"/>
                <w:szCs w:val="24"/>
              </w:rPr>
            </w:pPr>
            <w:r w:rsidRPr="00175A9E">
              <w:rPr>
                <w:sz w:val="24"/>
                <w:szCs w:val="24"/>
              </w:rPr>
              <w:t>Ofițer</w:t>
            </w:r>
          </w:p>
        </w:tc>
        <w:tc>
          <w:tcPr>
            <w:tcW w:w="722" w:type="pct"/>
          </w:tcPr>
          <w:p w:rsidR="00175A9E" w:rsidRPr="00175A9E" w:rsidRDefault="00175A9E" w:rsidP="002E5A95">
            <w:pPr>
              <w:ind w:firstLine="0"/>
              <w:jc w:val="center"/>
              <w:rPr>
                <w:sz w:val="24"/>
                <w:szCs w:val="24"/>
              </w:rPr>
            </w:pPr>
            <w:r w:rsidRPr="00175A9E">
              <w:rPr>
                <w:sz w:val="24"/>
                <w:szCs w:val="24"/>
              </w:rPr>
              <w:t>65</w:t>
            </w:r>
          </w:p>
        </w:tc>
        <w:tc>
          <w:tcPr>
            <w:tcW w:w="784" w:type="pct"/>
            <w:vAlign w:val="bottom"/>
          </w:tcPr>
          <w:p w:rsidR="00175A9E" w:rsidRPr="00175A9E" w:rsidRDefault="00175A9E" w:rsidP="00175A9E">
            <w:pPr>
              <w:ind w:firstLine="0"/>
              <w:jc w:val="right"/>
              <w:rPr>
                <w:sz w:val="24"/>
                <w:szCs w:val="24"/>
              </w:rPr>
            </w:pPr>
            <w:r w:rsidRPr="00175A9E">
              <w:rPr>
                <w:sz w:val="24"/>
                <w:szCs w:val="24"/>
              </w:rPr>
              <w:t>3,81</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D3090</w:t>
            </w:r>
          </w:p>
        </w:tc>
        <w:tc>
          <w:tcPr>
            <w:tcW w:w="2936" w:type="pct"/>
          </w:tcPr>
          <w:p w:rsidR="00175A9E" w:rsidRPr="00175A9E" w:rsidRDefault="00175A9E" w:rsidP="002E5A95">
            <w:pPr>
              <w:ind w:firstLine="0"/>
              <w:jc w:val="left"/>
              <w:rPr>
                <w:sz w:val="24"/>
                <w:szCs w:val="24"/>
              </w:rPr>
            </w:pPr>
            <w:r w:rsidRPr="00175A9E">
              <w:rPr>
                <w:sz w:val="24"/>
                <w:szCs w:val="24"/>
              </w:rPr>
              <w:t>Specialist principal</w:t>
            </w:r>
          </w:p>
        </w:tc>
        <w:tc>
          <w:tcPr>
            <w:tcW w:w="722" w:type="pct"/>
          </w:tcPr>
          <w:p w:rsidR="00175A9E" w:rsidRPr="00175A9E" w:rsidRDefault="00175A9E" w:rsidP="002E5A95">
            <w:pPr>
              <w:ind w:firstLine="0"/>
              <w:jc w:val="center"/>
              <w:rPr>
                <w:sz w:val="24"/>
                <w:szCs w:val="24"/>
              </w:rPr>
            </w:pPr>
            <w:r w:rsidRPr="00175A9E">
              <w:rPr>
                <w:sz w:val="24"/>
                <w:szCs w:val="24"/>
              </w:rPr>
              <w:t>65</w:t>
            </w:r>
          </w:p>
        </w:tc>
        <w:tc>
          <w:tcPr>
            <w:tcW w:w="784" w:type="pct"/>
            <w:vAlign w:val="bottom"/>
          </w:tcPr>
          <w:p w:rsidR="00175A9E" w:rsidRPr="00175A9E" w:rsidRDefault="00175A9E" w:rsidP="00175A9E">
            <w:pPr>
              <w:ind w:firstLine="0"/>
              <w:jc w:val="right"/>
              <w:rPr>
                <w:sz w:val="24"/>
                <w:szCs w:val="24"/>
              </w:rPr>
            </w:pPr>
            <w:r w:rsidRPr="00175A9E">
              <w:rPr>
                <w:sz w:val="24"/>
                <w:szCs w:val="24"/>
              </w:rPr>
              <w:t>3,81</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D3122</w:t>
            </w:r>
          </w:p>
        </w:tc>
        <w:tc>
          <w:tcPr>
            <w:tcW w:w="2936" w:type="pct"/>
          </w:tcPr>
          <w:p w:rsidR="00175A9E" w:rsidRPr="00175A9E" w:rsidRDefault="00175A9E" w:rsidP="002E5A95">
            <w:pPr>
              <w:ind w:firstLine="0"/>
              <w:jc w:val="left"/>
              <w:rPr>
                <w:sz w:val="24"/>
                <w:szCs w:val="24"/>
              </w:rPr>
            </w:pPr>
            <w:r w:rsidRPr="00175A9E">
              <w:rPr>
                <w:sz w:val="24"/>
                <w:szCs w:val="24"/>
              </w:rPr>
              <w:t>Specialist superior</w:t>
            </w:r>
          </w:p>
        </w:tc>
        <w:tc>
          <w:tcPr>
            <w:tcW w:w="722" w:type="pct"/>
          </w:tcPr>
          <w:p w:rsidR="00175A9E" w:rsidRPr="00175A9E" w:rsidRDefault="00175A9E" w:rsidP="002E5A95">
            <w:pPr>
              <w:ind w:firstLine="0"/>
              <w:jc w:val="center"/>
              <w:rPr>
                <w:sz w:val="24"/>
                <w:szCs w:val="24"/>
              </w:rPr>
            </w:pPr>
            <w:r w:rsidRPr="00175A9E">
              <w:rPr>
                <w:sz w:val="24"/>
                <w:szCs w:val="24"/>
              </w:rPr>
              <w:t>60</w:t>
            </w:r>
          </w:p>
        </w:tc>
        <w:tc>
          <w:tcPr>
            <w:tcW w:w="784" w:type="pct"/>
            <w:vAlign w:val="bottom"/>
          </w:tcPr>
          <w:p w:rsidR="00175A9E" w:rsidRPr="00175A9E" w:rsidRDefault="00175A9E" w:rsidP="00175A9E">
            <w:pPr>
              <w:ind w:firstLine="0"/>
              <w:jc w:val="right"/>
              <w:rPr>
                <w:sz w:val="24"/>
                <w:szCs w:val="24"/>
              </w:rPr>
            </w:pPr>
            <w:r w:rsidRPr="00175A9E">
              <w:rPr>
                <w:sz w:val="24"/>
                <w:szCs w:val="24"/>
              </w:rPr>
              <w:t>3,43</w:t>
            </w:r>
          </w:p>
        </w:tc>
      </w:tr>
      <w:tr w:rsidR="00175A9E" w:rsidRPr="00175A9E" w:rsidTr="00175A9E">
        <w:tc>
          <w:tcPr>
            <w:tcW w:w="559" w:type="pct"/>
          </w:tcPr>
          <w:p w:rsidR="00175A9E" w:rsidRPr="00175A9E" w:rsidRDefault="00175A9E" w:rsidP="002E5A95">
            <w:pPr>
              <w:ind w:firstLine="0"/>
              <w:jc w:val="center"/>
              <w:rPr>
                <w:sz w:val="24"/>
                <w:szCs w:val="24"/>
              </w:rPr>
            </w:pPr>
            <w:r w:rsidRPr="00175A9E">
              <w:rPr>
                <w:sz w:val="24"/>
                <w:szCs w:val="24"/>
              </w:rPr>
              <w:t>D3135</w:t>
            </w:r>
          </w:p>
        </w:tc>
        <w:tc>
          <w:tcPr>
            <w:tcW w:w="2936" w:type="pct"/>
          </w:tcPr>
          <w:p w:rsidR="00175A9E" w:rsidRPr="00175A9E" w:rsidRDefault="00175A9E" w:rsidP="002E5A95">
            <w:pPr>
              <w:ind w:firstLine="0"/>
              <w:jc w:val="left"/>
              <w:rPr>
                <w:sz w:val="24"/>
                <w:szCs w:val="24"/>
              </w:rPr>
            </w:pPr>
            <w:r w:rsidRPr="00175A9E">
              <w:rPr>
                <w:sz w:val="24"/>
                <w:szCs w:val="24"/>
              </w:rPr>
              <w:t>Specialist</w:t>
            </w:r>
          </w:p>
        </w:tc>
        <w:tc>
          <w:tcPr>
            <w:tcW w:w="722" w:type="pct"/>
          </w:tcPr>
          <w:p w:rsidR="00175A9E" w:rsidRPr="00175A9E" w:rsidRDefault="00175A9E" w:rsidP="002E5A95">
            <w:pPr>
              <w:ind w:firstLine="0"/>
              <w:jc w:val="center"/>
              <w:rPr>
                <w:sz w:val="24"/>
                <w:szCs w:val="24"/>
              </w:rPr>
            </w:pPr>
            <w:r w:rsidRPr="00175A9E">
              <w:rPr>
                <w:sz w:val="24"/>
                <w:szCs w:val="24"/>
              </w:rPr>
              <w:t>55</w:t>
            </w:r>
          </w:p>
        </w:tc>
        <w:tc>
          <w:tcPr>
            <w:tcW w:w="784" w:type="pct"/>
            <w:vAlign w:val="bottom"/>
          </w:tcPr>
          <w:p w:rsidR="00175A9E" w:rsidRPr="00175A9E" w:rsidRDefault="00175A9E" w:rsidP="00175A9E">
            <w:pPr>
              <w:ind w:firstLine="0"/>
              <w:jc w:val="right"/>
              <w:rPr>
                <w:sz w:val="24"/>
                <w:szCs w:val="24"/>
              </w:rPr>
            </w:pPr>
            <w:r w:rsidRPr="00175A9E">
              <w:rPr>
                <w:sz w:val="24"/>
                <w:szCs w:val="24"/>
              </w:rPr>
              <w:t>3,09</w:t>
            </w:r>
          </w:p>
        </w:tc>
      </w:tr>
      <w:tr w:rsidR="00175A9E" w:rsidRPr="00175A9E" w:rsidTr="002E5A95">
        <w:tc>
          <w:tcPr>
            <w:tcW w:w="5000" w:type="pct"/>
            <w:gridSpan w:val="4"/>
          </w:tcPr>
          <w:p w:rsidR="00175A9E" w:rsidRPr="00175A9E" w:rsidRDefault="00175A9E" w:rsidP="002E5A95">
            <w:pPr>
              <w:ind w:firstLine="0"/>
              <w:jc w:val="center"/>
              <w:rPr>
                <w:b/>
                <w:sz w:val="24"/>
                <w:szCs w:val="24"/>
              </w:rPr>
            </w:pPr>
            <w:r w:rsidRPr="00175A9E">
              <w:rPr>
                <w:b/>
                <w:sz w:val="24"/>
                <w:szCs w:val="24"/>
              </w:rPr>
              <w:t>Instituții și subdiviziuni subordonate Ministerului Afacerilor Interne și ale autorităților administrative din subordinea acestora</w:t>
            </w:r>
          </w:p>
        </w:tc>
      </w:tr>
      <w:tr w:rsidR="00175A9E" w:rsidRPr="00175A9E" w:rsidTr="002E5A95">
        <w:tc>
          <w:tcPr>
            <w:tcW w:w="5000" w:type="pct"/>
            <w:gridSpan w:val="4"/>
          </w:tcPr>
          <w:p w:rsidR="00175A9E" w:rsidRPr="00175A9E" w:rsidRDefault="00175A9E" w:rsidP="00175A9E">
            <w:pPr>
              <w:numPr>
                <w:ilvl w:val="1"/>
                <w:numId w:val="3"/>
              </w:numPr>
              <w:contextualSpacing/>
              <w:jc w:val="left"/>
              <w:rPr>
                <w:i/>
                <w:sz w:val="24"/>
                <w:szCs w:val="24"/>
              </w:rPr>
            </w:pPr>
            <w:r w:rsidRPr="00175A9E">
              <w:rPr>
                <w:i/>
                <w:sz w:val="24"/>
                <w:szCs w:val="24"/>
              </w:rPr>
              <w:t xml:space="preserve"> Funcții de conducere</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D3006</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inspectorat național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102</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8,26</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D3007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Director/șef</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102</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8,26</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D3017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direcție generală</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97</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7,44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D3018</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brigadă</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97</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7,44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D3021</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direcție</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95</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7,14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D3026</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detașament</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6,43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D3030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obiect special</w:t>
            </w:r>
          </w:p>
        </w:tc>
        <w:tc>
          <w:tcPr>
            <w:tcW w:w="722" w:type="pct"/>
            <w:shd w:val="clear" w:color="auto" w:fill="auto"/>
            <w:vAlign w:val="center"/>
          </w:tcPr>
          <w:p w:rsidR="00175A9E" w:rsidRPr="00175A9E" w:rsidDel="005A744D" w:rsidRDefault="00175A9E" w:rsidP="002E5A95">
            <w:pPr>
              <w:ind w:firstLine="0"/>
              <w:jc w:val="center"/>
              <w:rPr>
                <w:sz w:val="24"/>
                <w:szCs w:val="24"/>
                <w:lang w:eastAsia="ro-RO"/>
              </w:rPr>
            </w:pPr>
            <w:r w:rsidRPr="00175A9E">
              <w:rPr>
                <w:sz w:val="24"/>
                <w:szCs w:val="24"/>
                <w:lang w:eastAsia="ro-RO"/>
              </w:rPr>
              <w:t>87</w:t>
            </w:r>
          </w:p>
        </w:tc>
        <w:tc>
          <w:tcPr>
            <w:tcW w:w="784" w:type="pct"/>
            <w:shd w:val="clear" w:color="auto" w:fill="auto"/>
            <w:vAlign w:val="bottom"/>
          </w:tcPr>
          <w:p w:rsidR="00175A9E" w:rsidRPr="00175A9E" w:rsidDel="005A744D" w:rsidRDefault="00175A9E" w:rsidP="00175A9E">
            <w:pPr>
              <w:ind w:firstLine="0"/>
              <w:jc w:val="right"/>
              <w:rPr>
                <w:sz w:val="24"/>
                <w:szCs w:val="24"/>
                <w:lang w:eastAsia="ro-RO"/>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lastRenderedPageBreak/>
              <w:t>D3031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centru independent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87</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D3041</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secție</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83</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5,55</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D3060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serviciu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73</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D3065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companie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D3091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pluton</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D3110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grup</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D3126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patrulă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3,29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D3133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 xml:space="preserve">Șef unitate (în componența altei unități bugetare) </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3,16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D3136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Comandant/șef echipă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D3172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stație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D3181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patrulă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2,36</w:t>
            </w:r>
          </w:p>
        </w:tc>
      </w:tr>
      <w:tr w:rsidR="00175A9E" w:rsidRPr="00175A9E" w:rsidTr="002E5A95">
        <w:tc>
          <w:tcPr>
            <w:tcW w:w="5000" w:type="pct"/>
            <w:gridSpan w:val="4"/>
          </w:tcPr>
          <w:p w:rsidR="00175A9E" w:rsidRPr="00175A9E" w:rsidRDefault="00175A9E" w:rsidP="00175A9E">
            <w:pPr>
              <w:numPr>
                <w:ilvl w:val="1"/>
                <w:numId w:val="3"/>
              </w:numPr>
              <w:ind w:left="455" w:hanging="455"/>
              <w:contextualSpacing/>
              <w:jc w:val="left"/>
              <w:rPr>
                <w:i/>
                <w:sz w:val="24"/>
                <w:szCs w:val="24"/>
              </w:rPr>
            </w:pPr>
            <w:r w:rsidRPr="00175A9E">
              <w:rPr>
                <w:i/>
                <w:sz w:val="24"/>
                <w:szCs w:val="24"/>
              </w:rPr>
              <w:t>Funcții de execuție</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D3066</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Ofițer principal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D3092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D3127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3,29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D3067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Expert-criminalist principal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D3093</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Expert-criminalist superior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D3128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Expert-criminalist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3,29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D3111</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Specialist principal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D3137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Specialist superior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D3149</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Specialist</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D3150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Subofițer superior</w:t>
            </w:r>
          </w:p>
        </w:tc>
        <w:tc>
          <w:tcPr>
            <w:tcW w:w="722" w:type="pct"/>
            <w:shd w:val="clear" w:color="auto" w:fill="auto"/>
            <w:vAlign w:val="center"/>
          </w:tcPr>
          <w:p w:rsidR="00175A9E" w:rsidRPr="00175A9E" w:rsidDel="000947AF"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Del="000947AF" w:rsidRDefault="00175A9E" w:rsidP="00175A9E">
            <w:pPr>
              <w:ind w:firstLine="0"/>
              <w:jc w:val="right"/>
              <w:rPr>
                <w:sz w:val="24"/>
                <w:szCs w:val="24"/>
                <w:lang w:eastAsia="ro-RO"/>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D3151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Chinolog cu rang de subofițer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D3173</w:t>
            </w:r>
          </w:p>
        </w:tc>
        <w:tc>
          <w:tcPr>
            <w:tcW w:w="2936" w:type="pct"/>
            <w:shd w:val="clear" w:color="auto" w:fill="auto"/>
            <w:vAlign w:val="center"/>
          </w:tcPr>
          <w:p w:rsidR="00175A9E" w:rsidRPr="00175A9E" w:rsidRDefault="00175A9E" w:rsidP="002E5A95">
            <w:pPr>
              <w:ind w:firstLine="0"/>
              <w:jc w:val="left"/>
              <w:rPr>
                <w:sz w:val="24"/>
                <w:szCs w:val="24"/>
              </w:rPr>
            </w:pPr>
            <w:proofErr w:type="spellStart"/>
            <w:r w:rsidRPr="00175A9E">
              <w:rPr>
                <w:sz w:val="24"/>
                <w:szCs w:val="24"/>
                <w:lang w:eastAsia="ro-RO"/>
              </w:rPr>
              <w:t>Chimist-dozimetrist</w:t>
            </w:r>
            <w:proofErr w:type="spellEnd"/>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2,46</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D3183</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Subofițer de patrulare</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40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2,26</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D3184</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Subofițer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40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2,26</w:t>
            </w:r>
          </w:p>
        </w:tc>
      </w:tr>
      <w:tr w:rsidR="00175A9E" w:rsidRPr="00175A9E" w:rsidTr="002E5A95">
        <w:tc>
          <w:tcPr>
            <w:tcW w:w="5000" w:type="pct"/>
            <w:gridSpan w:val="4"/>
            <w:shd w:val="clear" w:color="auto" w:fill="auto"/>
            <w:vAlign w:val="center"/>
          </w:tcPr>
          <w:p w:rsidR="00175A9E" w:rsidRPr="00175A9E" w:rsidRDefault="00175A9E" w:rsidP="002E5A95">
            <w:pPr>
              <w:ind w:firstLine="0"/>
              <w:jc w:val="center"/>
              <w:rPr>
                <w:b/>
                <w:sz w:val="24"/>
                <w:szCs w:val="24"/>
              </w:rPr>
            </w:pPr>
            <w:r w:rsidRPr="00175A9E">
              <w:rPr>
                <w:b/>
                <w:sz w:val="24"/>
                <w:szCs w:val="24"/>
              </w:rPr>
              <w:t>Subdiviziuni deconcentrate</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4"/>
              </w:numPr>
              <w:ind w:left="455" w:hanging="455"/>
              <w:contextualSpacing/>
              <w:jc w:val="left"/>
              <w:rPr>
                <w:i/>
                <w:sz w:val="24"/>
                <w:szCs w:val="24"/>
              </w:rPr>
            </w:pPr>
            <w:r w:rsidRPr="00175A9E">
              <w:rPr>
                <w:i/>
                <w:sz w:val="24"/>
                <w:szCs w:val="24"/>
              </w:rPr>
              <w:t>Funcții de conducere</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D3012</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direcție municipiu</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101</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8,09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D3019</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direcție regională</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97</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7,44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D3020</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brigadă</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97</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7,44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D3024</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inspectorat de poliție municipal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93</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6,85</w:t>
            </w:r>
          </w:p>
        </w:tc>
      </w:tr>
      <w:tr w:rsidR="00175A9E" w:rsidRPr="00175A9E" w:rsidTr="000F08E6">
        <w:tc>
          <w:tcPr>
            <w:tcW w:w="559" w:type="pct"/>
            <w:shd w:val="clear" w:color="auto" w:fill="auto"/>
          </w:tcPr>
          <w:p w:rsidR="00175A9E" w:rsidRPr="00175A9E" w:rsidRDefault="00175A9E" w:rsidP="000F08E6">
            <w:pPr>
              <w:ind w:firstLine="0"/>
              <w:jc w:val="center"/>
              <w:rPr>
                <w:sz w:val="24"/>
                <w:szCs w:val="24"/>
              </w:rPr>
            </w:pPr>
            <w:r w:rsidRPr="00175A9E">
              <w:rPr>
                <w:bCs/>
                <w:sz w:val="24"/>
                <w:szCs w:val="24"/>
                <w:lang w:eastAsia="ro-RO"/>
              </w:rPr>
              <w:t>D3025</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inspectorat de poliție de sector al mun</w:t>
            </w:r>
            <w:r w:rsidR="000F08E6">
              <w:rPr>
                <w:sz w:val="24"/>
                <w:szCs w:val="24"/>
                <w:lang w:eastAsia="ro-RO"/>
              </w:rPr>
              <w:t>icipiului</w:t>
            </w:r>
            <w:r w:rsidRPr="00175A9E">
              <w:rPr>
                <w:sz w:val="24"/>
                <w:szCs w:val="24"/>
                <w:lang w:eastAsia="ro-RO"/>
              </w:rPr>
              <w:t xml:space="preserve"> Chișinău</w:t>
            </w:r>
          </w:p>
        </w:tc>
        <w:tc>
          <w:tcPr>
            <w:tcW w:w="722" w:type="pct"/>
            <w:shd w:val="clear" w:color="auto" w:fill="auto"/>
            <w:vAlign w:val="bottom"/>
          </w:tcPr>
          <w:p w:rsidR="00175A9E" w:rsidRPr="00175A9E" w:rsidRDefault="00175A9E" w:rsidP="000F08E6">
            <w:pPr>
              <w:ind w:firstLine="0"/>
              <w:jc w:val="center"/>
              <w:rPr>
                <w:sz w:val="24"/>
                <w:szCs w:val="24"/>
              </w:rPr>
            </w:pPr>
            <w:r w:rsidRPr="00175A9E">
              <w:rPr>
                <w:sz w:val="24"/>
                <w:szCs w:val="24"/>
                <w:lang w:eastAsia="ro-RO"/>
              </w:rPr>
              <w:t>93</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6,85</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D3027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inspectorat de poliție raional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90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6,43</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D3032</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direcție</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87</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D3033</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regiment</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87</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D3034</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batalion independent</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87</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D3038</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detașament</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85</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5,79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D3042</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batalion în componența altei unități</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83</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5,55</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D3047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Comandant unitate independentă</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81</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5,33</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D3061</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secție</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73</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4,51</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D3068</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Șef serviciu</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D3069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companie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secție raională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D3080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izolator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D3081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birou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D3082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sector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lastRenderedPageBreak/>
              <w:t>D3094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schimb</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D3095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pluton</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D3112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post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D3113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grup</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D3134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unitate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3,16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D3138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gardă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D3165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grup</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2,56</w:t>
            </w:r>
          </w:p>
        </w:tc>
      </w:tr>
      <w:tr w:rsidR="00175A9E" w:rsidRPr="00175A9E" w:rsidTr="00175A9E">
        <w:trPr>
          <w:trHeight w:val="85"/>
        </w:trPr>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D3166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echipă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2,56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D3174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stație radio</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4"/>
              </w:numPr>
              <w:ind w:left="455" w:hanging="455"/>
              <w:contextualSpacing/>
              <w:jc w:val="left"/>
              <w:rPr>
                <w:i/>
                <w:sz w:val="24"/>
                <w:szCs w:val="24"/>
                <w:lang w:eastAsia="ro-RO"/>
              </w:rPr>
            </w:pPr>
            <w:r w:rsidRPr="00175A9E">
              <w:rPr>
                <w:i/>
                <w:sz w:val="24"/>
                <w:szCs w:val="24"/>
                <w:lang w:eastAsia="ro-RO"/>
              </w:rPr>
              <w:t>Funcții de execuție</w:t>
            </w:r>
          </w:p>
        </w:tc>
      </w:tr>
      <w:tr w:rsidR="00175A9E" w:rsidRPr="00175A9E" w:rsidTr="00175A9E">
        <w:tc>
          <w:tcPr>
            <w:tcW w:w="559" w:type="pct"/>
            <w:shd w:val="clear" w:color="auto" w:fill="auto"/>
            <w:vAlign w:val="bottom"/>
          </w:tcPr>
          <w:p w:rsidR="00175A9E" w:rsidRPr="00175A9E" w:rsidRDefault="00175A9E" w:rsidP="002E5A95">
            <w:pPr>
              <w:ind w:firstLine="0"/>
              <w:jc w:val="center"/>
              <w:rPr>
                <w:bCs/>
                <w:sz w:val="24"/>
                <w:szCs w:val="24"/>
                <w:lang w:eastAsia="ro-RO"/>
              </w:rPr>
            </w:pPr>
            <w:r w:rsidRPr="00175A9E">
              <w:rPr>
                <w:bCs/>
                <w:sz w:val="24"/>
                <w:szCs w:val="24"/>
                <w:lang w:eastAsia="ro-RO"/>
              </w:rPr>
              <w:t>D3083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principal: operativ de serviciu, de sector, criminalist</w:t>
            </w:r>
          </w:p>
        </w:tc>
        <w:tc>
          <w:tcPr>
            <w:tcW w:w="722" w:type="pct"/>
            <w:shd w:val="clear" w:color="auto" w:fill="auto"/>
            <w:vAlign w:val="bottom"/>
          </w:tcPr>
          <w:p w:rsidR="00175A9E" w:rsidRPr="00175A9E" w:rsidRDefault="00175A9E" w:rsidP="002E5A95">
            <w:pPr>
              <w:ind w:firstLine="0"/>
              <w:jc w:val="center"/>
              <w:rPr>
                <w:sz w:val="24"/>
                <w:szCs w:val="24"/>
                <w:lang w:eastAsia="ro-RO"/>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4,06</w:t>
            </w:r>
          </w:p>
        </w:tc>
      </w:tr>
      <w:tr w:rsidR="00175A9E" w:rsidRPr="00175A9E" w:rsidTr="00175A9E">
        <w:tc>
          <w:tcPr>
            <w:tcW w:w="559" w:type="pct"/>
            <w:shd w:val="clear" w:color="auto" w:fill="auto"/>
            <w:vAlign w:val="bottom"/>
          </w:tcPr>
          <w:p w:rsidR="00175A9E" w:rsidRPr="00175A9E" w:rsidRDefault="00175A9E" w:rsidP="002E5A95">
            <w:pPr>
              <w:ind w:firstLine="0"/>
              <w:jc w:val="center"/>
              <w:rPr>
                <w:bCs/>
                <w:sz w:val="24"/>
                <w:szCs w:val="24"/>
                <w:lang w:eastAsia="ro-RO"/>
              </w:rPr>
            </w:pPr>
            <w:r w:rsidRPr="00175A9E">
              <w:rPr>
                <w:bCs/>
                <w:sz w:val="24"/>
                <w:szCs w:val="24"/>
                <w:lang w:eastAsia="ro-RO"/>
              </w:rPr>
              <w:t>D3114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 operativ de serviciu, de sector, criminalist</w:t>
            </w:r>
          </w:p>
        </w:tc>
        <w:tc>
          <w:tcPr>
            <w:tcW w:w="722" w:type="pct"/>
            <w:shd w:val="clear" w:color="auto" w:fill="auto"/>
            <w:vAlign w:val="bottom"/>
          </w:tcPr>
          <w:p w:rsidR="00175A9E" w:rsidRPr="00175A9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D3139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operativ de serviciu, de sector, criminalist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D3084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 xml:space="preserve">Ofițer principal: de investigații, de urmărire penală </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D3115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 de investigații, de urmărire penală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D3140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de investigații, de urmărire penală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D3085</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Ofițer principal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D3116</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Ofițer superior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D3141</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Ofițer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D3086</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Expert-criminalist principal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D3117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Expert-criminalist superior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D3142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Expert-criminalist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sz w:val="24"/>
                <w:szCs w:val="24"/>
              </w:rPr>
              <w:t>D3087</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rPr>
              <w:t>Inspector principal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sz w:val="24"/>
                <w:szCs w:val="24"/>
              </w:rPr>
              <w:t>D3118</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rPr>
              <w:t>Inspector superior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D3143</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Inspector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D3129</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Specialist principal</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58</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3,29</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D3152</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Specialist superior</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jc w:val="center"/>
              <w:rPr>
                <w:sz w:val="24"/>
                <w:szCs w:val="24"/>
              </w:rPr>
            </w:pPr>
            <w:r w:rsidRPr="00175A9E">
              <w:rPr>
                <w:bCs/>
                <w:sz w:val="24"/>
                <w:szCs w:val="24"/>
                <w:lang w:eastAsia="ro-RO"/>
              </w:rPr>
              <w:t>D3158</w:t>
            </w:r>
          </w:p>
        </w:tc>
        <w:tc>
          <w:tcPr>
            <w:tcW w:w="2936" w:type="pct"/>
            <w:shd w:val="clear" w:color="auto" w:fill="auto"/>
            <w:vAlign w:val="center"/>
          </w:tcPr>
          <w:p w:rsidR="00175A9E" w:rsidRPr="00175A9E" w:rsidRDefault="00175A9E" w:rsidP="002E5A95">
            <w:pPr>
              <w:ind w:firstLine="0"/>
              <w:jc w:val="left"/>
              <w:rPr>
                <w:sz w:val="24"/>
                <w:szCs w:val="24"/>
              </w:rPr>
            </w:pPr>
            <w:r w:rsidRPr="00175A9E">
              <w:rPr>
                <w:sz w:val="24"/>
                <w:szCs w:val="24"/>
                <w:lang w:eastAsia="ro-RO"/>
              </w:rPr>
              <w:t>Specialist</w:t>
            </w:r>
          </w:p>
        </w:tc>
        <w:tc>
          <w:tcPr>
            <w:tcW w:w="722" w:type="pct"/>
            <w:shd w:val="clear" w:color="auto" w:fill="auto"/>
            <w:vAlign w:val="center"/>
          </w:tcPr>
          <w:p w:rsidR="00175A9E" w:rsidRPr="00175A9E" w:rsidRDefault="00175A9E" w:rsidP="002E5A95">
            <w:pPr>
              <w:ind w:firstLine="0"/>
              <w:jc w:val="center"/>
              <w:rPr>
                <w:sz w:val="24"/>
                <w:szCs w:val="24"/>
              </w:rPr>
            </w:pPr>
            <w:r w:rsidRPr="00175A9E">
              <w:rPr>
                <w:sz w:val="24"/>
                <w:szCs w:val="24"/>
                <w:lang w:eastAsia="ro-RO"/>
              </w:rPr>
              <w:t>50</w:t>
            </w:r>
          </w:p>
        </w:tc>
        <w:tc>
          <w:tcPr>
            <w:tcW w:w="784" w:type="pct"/>
            <w:shd w:val="clear" w:color="auto" w:fill="auto"/>
            <w:vAlign w:val="bottom"/>
          </w:tcPr>
          <w:p w:rsidR="00175A9E" w:rsidRPr="00175A9E" w:rsidRDefault="00175A9E" w:rsidP="00175A9E">
            <w:pPr>
              <w:ind w:firstLine="0"/>
              <w:jc w:val="right"/>
              <w:rPr>
                <w:sz w:val="24"/>
                <w:szCs w:val="24"/>
              </w:rPr>
            </w:pPr>
            <w:r w:rsidRPr="00175A9E">
              <w:rPr>
                <w:sz w:val="24"/>
                <w:szCs w:val="24"/>
                <w:lang w:eastAsia="ro-RO"/>
              </w:rPr>
              <w:t>2,79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D3153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Subofițer superior</w:t>
            </w:r>
          </w:p>
        </w:tc>
        <w:tc>
          <w:tcPr>
            <w:tcW w:w="722" w:type="pct"/>
            <w:shd w:val="clear" w:color="auto" w:fill="auto"/>
            <w:vAlign w:val="center"/>
          </w:tcPr>
          <w:p w:rsidR="00175A9E" w:rsidRPr="00175A9E" w:rsidDel="004D1AD3"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Del="004D1AD3" w:rsidRDefault="00175A9E" w:rsidP="00175A9E">
            <w:pPr>
              <w:ind w:firstLine="0"/>
              <w:jc w:val="right"/>
              <w:rPr>
                <w:sz w:val="24"/>
                <w:szCs w:val="24"/>
                <w:lang w:eastAsia="ro-RO"/>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D3154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Salvator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D3155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Pompier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D3175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Scafandru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D3176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Salvator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D3177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Pompier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D3178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Plutonier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D3185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Subofițer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2,26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D3187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Carabinier cu rang de subofițer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38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2,17</w:t>
            </w:r>
          </w:p>
        </w:tc>
      </w:tr>
      <w:tr w:rsidR="00175A9E" w:rsidRPr="00175A9E" w:rsidTr="002E5A95">
        <w:tc>
          <w:tcPr>
            <w:tcW w:w="5000" w:type="pct"/>
            <w:gridSpan w:val="4"/>
            <w:shd w:val="clear" w:color="auto" w:fill="auto"/>
            <w:vAlign w:val="center"/>
          </w:tcPr>
          <w:p w:rsidR="00F80169" w:rsidRDefault="00175A9E" w:rsidP="002E5A95">
            <w:pPr>
              <w:ind w:firstLine="0"/>
              <w:jc w:val="center"/>
              <w:rPr>
                <w:b/>
                <w:sz w:val="24"/>
                <w:szCs w:val="24"/>
              </w:rPr>
            </w:pPr>
            <w:r w:rsidRPr="00F80169">
              <w:rPr>
                <w:b/>
                <w:sz w:val="24"/>
                <w:szCs w:val="24"/>
                <w:lang w:eastAsia="ro-RO"/>
              </w:rPr>
              <w:t>Centrul Național Anticorupție,</w:t>
            </w:r>
            <w:r w:rsidRPr="00F80169">
              <w:rPr>
                <w:b/>
                <w:sz w:val="24"/>
                <w:szCs w:val="24"/>
              </w:rPr>
              <w:t xml:space="preserve"> Serviciul Prevenirea </w:t>
            </w:r>
          </w:p>
          <w:p w:rsidR="00175A9E" w:rsidRPr="00F80169" w:rsidRDefault="00F80169" w:rsidP="002E5A95">
            <w:pPr>
              <w:ind w:firstLine="0"/>
              <w:jc w:val="center"/>
              <w:rPr>
                <w:b/>
                <w:sz w:val="24"/>
                <w:szCs w:val="24"/>
              </w:rPr>
            </w:pPr>
            <w:r w:rsidRPr="00F80169">
              <w:rPr>
                <w:b/>
                <w:sz w:val="24"/>
                <w:szCs w:val="24"/>
              </w:rPr>
              <w:t>și Combaterea Spălării Banilor</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5"/>
              </w:numPr>
              <w:ind w:left="460" w:hanging="460"/>
              <w:contextualSpacing/>
              <w:jc w:val="left"/>
              <w:rPr>
                <w:i/>
                <w:sz w:val="24"/>
                <w:szCs w:val="24"/>
                <w:lang w:eastAsia="ro-RO"/>
              </w:rPr>
            </w:pPr>
            <w:r w:rsidRPr="00175A9E">
              <w:rPr>
                <w:i/>
                <w:sz w:val="24"/>
                <w:szCs w:val="24"/>
                <w:lang w:eastAsia="ro-RO"/>
              </w:rPr>
              <w:t>Funcții de conducere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D3008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 generală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102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8,26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D3014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99</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7,76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D3035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87</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D3043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serviciu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83</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5,55</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5"/>
              </w:numPr>
              <w:ind w:left="460" w:hanging="460"/>
              <w:contextualSpacing/>
              <w:jc w:val="left"/>
              <w:rPr>
                <w:i/>
                <w:sz w:val="24"/>
                <w:szCs w:val="24"/>
                <w:lang w:eastAsia="ro-RO"/>
              </w:rPr>
            </w:pPr>
            <w:r w:rsidRPr="00175A9E">
              <w:rPr>
                <w:i/>
                <w:sz w:val="24"/>
                <w:szCs w:val="24"/>
                <w:lang w:eastAsia="ro-RO"/>
              </w:rPr>
              <w:t>Funcții de execuție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D3051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principal de urmărire penală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lastRenderedPageBreak/>
              <w:t>D3070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 de urmărire penală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D3096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de urmărire penală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0F08E6">
        <w:tc>
          <w:tcPr>
            <w:tcW w:w="559" w:type="pct"/>
            <w:shd w:val="clear" w:color="auto" w:fill="auto"/>
          </w:tcPr>
          <w:p w:rsidR="00175A9E" w:rsidRPr="00175A9E" w:rsidRDefault="00175A9E" w:rsidP="000F08E6">
            <w:pPr>
              <w:ind w:firstLine="0"/>
              <w:jc w:val="center"/>
              <w:rPr>
                <w:bCs/>
                <w:sz w:val="24"/>
                <w:szCs w:val="24"/>
                <w:lang w:eastAsia="ro-RO"/>
              </w:rPr>
            </w:pPr>
            <w:r w:rsidRPr="00175A9E">
              <w:rPr>
                <w:bCs/>
                <w:sz w:val="24"/>
                <w:szCs w:val="24"/>
                <w:lang w:eastAsia="ro-RO"/>
              </w:rPr>
              <w:t>D3052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 de urmărire penală pentru cazuri excepționale</w:t>
            </w:r>
          </w:p>
        </w:tc>
        <w:tc>
          <w:tcPr>
            <w:tcW w:w="722" w:type="pct"/>
            <w:shd w:val="clear" w:color="auto" w:fill="auto"/>
            <w:vAlign w:val="bottom"/>
          </w:tcPr>
          <w:p w:rsidR="00175A9E" w:rsidRPr="00175A9E" w:rsidRDefault="00175A9E" w:rsidP="00175A9E">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0F08E6">
        <w:tc>
          <w:tcPr>
            <w:tcW w:w="559" w:type="pct"/>
            <w:shd w:val="clear" w:color="auto" w:fill="auto"/>
          </w:tcPr>
          <w:p w:rsidR="00175A9E" w:rsidRPr="00175A9E" w:rsidRDefault="00175A9E" w:rsidP="000F08E6">
            <w:pPr>
              <w:ind w:firstLine="0"/>
              <w:jc w:val="center"/>
              <w:rPr>
                <w:bCs/>
                <w:sz w:val="24"/>
                <w:szCs w:val="24"/>
                <w:lang w:eastAsia="ro-RO"/>
              </w:rPr>
            </w:pPr>
            <w:r w:rsidRPr="00175A9E">
              <w:rPr>
                <w:bCs/>
                <w:sz w:val="24"/>
                <w:szCs w:val="24"/>
                <w:lang w:eastAsia="ro-RO"/>
              </w:rPr>
              <w:t>D3053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 de investigații pentru cazuri excepționale</w:t>
            </w:r>
          </w:p>
        </w:tc>
        <w:tc>
          <w:tcPr>
            <w:tcW w:w="722" w:type="pct"/>
            <w:shd w:val="clear" w:color="auto" w:fill="auto"/>
            <w:vAlign w:val="bottom"/>
          </w:tcPr>
          <w:p w:rsidR="00175A9E" w:rsidRPr="00175A9E" w:rsidRDefault="00175A9E" w:rsidP="00175A9E">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D3054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principal de investigații</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 de investigații</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D3097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de investigații</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D3055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D3098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D3056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Expert judiciar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Expert judiciar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D3099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Expert judiciar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D3123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3,43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D3144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w:t>
            </w:r>
          </w:p>
        </w:tc>
        <w:tc>
          <w:tcPr>
            <w:tcW w:w="722" w:type="pct"/>
            <w:shd w:val="clear" w:color="auto" w:fill="auto"/>
            <w:vAlign w:val="center"/>
          </w:tcPr>
          <w:p w:rsidR="00175A9E" w:rsidRPr="00175A9E" w:rsidDel="004D1AD3"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D3161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Adjutant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49</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2,73</w:t>
            </w:r>
          </w:p>
        </w:tc>
      </w:tr>
      <w:tr w:rsidR="00175A9E" w:rsidRPr="00175A9E" w:rsidTr="002E5A95">
        <w:tc>
          <w:tcPr>
            <w:tcW w:w="5000" w:type="pct"/>
            <w:gridSpan w:val="4"/>
            <w:shd w:val="clear" w:color="auto" w:fill="auto"/>
            <w:vAlign w:val="center"/>
          </w:tcPr>
          <w:p w:rsidR="00175A9E" w:rsidRPr="00175A9E" w:rsidRDefault="00175A9E" w:rsidP="002E5A95">
            <w:pPr>
              <w:ind w:firstLine="0"/>
              <w:jc w:val="center"/>
              <w:rPr>
                <w:b/>
                <w:sz w:val="24"/>
                <w:szCs w:val="24"/>
                <w:lang w:eastAsia="ro-RO"/>
              </w:rPr>
            </w:pPr>
            <w:r w:rsidRPr="00175A9E">
              <w:rPr>
                <w:b/>
                <w:sz w:val="24"/>
                <w:szCs w:val="24"/>
                <w:lang w:eastAsia="ro-RO"/>
              </w:rPr>
              <w:t>Serviciul de Informații și Securitate</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6"/>
              </w:numPr>
              <w:ind w:left="460" w:hanging="460"/>
              <w:contextualSpacing/>
              <w:jc w:val="left"/>
              <w:rPr>
                <w:i/>
                <w:sz w:val="24"/>
                <w:szCs w:val="24"/>
                <w:lang w:eastAsia="ro-RO"/>
              </w:rPr>
            </w:pPr>
            <w:r w:rsidRPr="00175A9E">
              <w:rPr>
                <w:i/>
                <w:sz w:val="24"/>
                <w:szCs w:val="24"/>
                <w:lang w:eastAsia="ro-RO"/>
              </w:rPr>
              <w:t>Funcții de conducere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D3009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 generală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102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8,26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D3015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99</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7,76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D3036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87</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D3044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serviciu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83</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5,55</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D3048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birou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5,00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D3062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grup</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73</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4,51</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6"/>
              </w:numPr>
              <w:ind w:left="460" w:hanging="460"/>
              <w:contextualSpacing/>
              <w:jc w:val="left"/>
              <w:rPr>
                <w:i/>
                <w:sz w:val="24"/>
                <w:szCs w:val="24"/>
                <w:lang w:eastAsia="ro-RO"/>
              </w:rPr>
            </w:pPr>
            <w:r w:rsidRPr="00175A9E">
              <w:rPr>
                <w:i/>
                <w:sz w:val="24"/>
                <w:szCs w:val="24"/>
                <w:lang w:eastAsia="ro-RO"/>
              </w:rPr>
              <w:t>Funcții de execuție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D3057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 xml:space="preserve">Ofițer principal de investigații </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 xml:space="preserve">Ofițer superior de investigații </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de investigații</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D3058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D3130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3,29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D3124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3,43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D3145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D3162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Adjutant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49</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2,73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D3179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Subofițer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175A9E" w:rsidTr="002E5A95">
        <w:tc>
          <w:tcPr>
            <w:tcW w:w="5000" w:type="pct"/>
            <w:gridSpan w:val="4"/>
            <w:shd w:val="clear" w:color="auto" w:fill="auto"/>
            <w:vAlign w:val="center"/>
          </w:tcPr>
          <w:p w:rsidR="00175A9E" w:rsidRPr="00175A9E" w:rsidRDefault="00175A9E" w:rsidP="002E5A95">
            <w:pPr>
              <w:ind w:firstLine="0"/>
              <w:jc w:val="center"/>
              <w:rPr>
                <w:b/>
                <w:sz w:val="24"/>
                <w:szCs w:val="24"/>
                <w:lang w:eastAsia="ro-RO"/>
              </w:rPr>
            </w:pPr>
            <w:r w:rsidRPr="00175A9E">
              <w:rPr>
                <w:b/>
                <w:sz w:val="24"/>
                <w:szCs w:val="24"/>
                <w:lang w:eastAsia="ro-RO"/>
              </w:rPr>
              <w:t>Serviciul de Protecție și Pază de Stat</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7"/>
              </w:numPr>
              <w:ind w:left="460" w:hanging="460"/>
              <w:contextualSpacing/>
              <w:jc w:val="left"/>
              <w:rPr>
                <w:i/>
                <w:sz w:val="24"/>
                <w:szCs w:val="24"/>
                <w:lang w:eastAsia="ro-RO"/>
              </w:rPr>
            </w:pPr>
            <w:r w:rsidRPr="00175A9E">
              <w:rPr>
                <w:i/>
                <w:sz w:val="24"/>
                <w:szCs w:val="24"/>
                <w:lang w:eastAsia="ro-RO"/>
              </w:rPr>
              <w:t>Funcții de conducere</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D3010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 generală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102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8,26</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D3016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99</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7,76</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D3037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87</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D3045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serviciu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83</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5,55</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7"/>
              </w:numPr>
              <w:ind w:left="460" w:hanging="460"/>
              <w:contextualSpacing/>
              <w:jc w:val="left"/>
              <w:rPr>
                <w:i/>
                <w:sz w:val="24"/>
                <w:szCs w:val="24"/>
                <w:lang w:eastAsia="ro-RO"/>
              </w:rPr>
            </w:pPr>
            <w:r w:rsidRPr="00175A9E">
              <w:rPr>
                <w:i/>
                <w:sz w:val="24"/>
                <w:szCs w:val="24"/>
                <w:lang w:eastAsia="ro-RO"/>
              </w:rPr>
              <w:lastRenderedPageBreak/>
              <w:t>Funcții de execuție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D3059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D3078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4,70</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4,23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D3131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D3125</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3,43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D3146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D3186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Subofițer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2,90</w:t>
            </w:r>
          </w:p>
        </w:tc>
      </w:tr>
      <w:tr w:rsidR="00175A9E" w:rsidRPr="00175A9E" w:rsidTr="00F80169">
        <w:tc>
          <w:tcPr>
            <w:tcW w:w="559" w:type="pct"/>
            <w:tcBorders>
              <w:bottom w:val="single" w:sz="4" w:space="0" w:color="auto"/>
            </w:tcBorders>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D3180</w:t>
            </w:r>
          </w:p>
        </w:tc>
        <w:tc>
          <w:tcPr>
            <w:tcW w:w="2936" w:type="pct"/>
            <w:tcBorders>
              <w:bottom w:val="single" w:sz="4" w:space="0" w:color="auto"/>
            </w:tcBorders>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Subofițer</w:t>
            </w:r>
          </w:p>
        </w:tc>
        <w:tc>
          <w:tcPr>
            <w:tcW w:w="722" w:type="pct"/>
            <w:tcBorders>
              <w:bottom w:val="single" w:sz="4" w:space="0" w:color="auto"/>
            </w:tcBorders>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44</w:t>
            </w:r>
          </w:p>
        </w:tc>
        <w:tc>
          <w:tcPr>
            <w:tcW w:w="784" w:type="pct"/>
            <w:tcBorders>
              <w:bottom w:val="single" w:sz="4" w:space="0" w:color="auto"/>
            </w:tcBorders>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2,46</w:t>
            </w:r>
          </w:p>
        </w:tc>
      </w:tr>
      <w:tr w:rsidR="00175A9E" w:rsidRPr="000F08E6" w:rsidTr="00F80169">
        <w:trPr>
          <w:trHeight w:val="397"/>
        </w:trPr>
        <w:tc>
          <w:tcPr>
            <w:tcW w:w="5000" w:type="pct"/>
            <w:gridSpan w:val="4"/>
            <w:tcBorders>
              <w:bottom w:val="nil"/>
            </w:tcBorders>
            <w:shd w:val="clear" w:color="auto" w:fill="auto"/>
            <w:vAlign w:val="center"/>
          </w:tcPr>
          <w:p w:rsidR="00175A9E" w:rsidRPr="000F08E6" w:rsidRDefault="00175A9E" w:rsidP="002E5A95">
            <w:pPr>
              <w:ind w:firstLine="0"/>
              <w:jc w:val="center"/>
              <w:rPr>
                <w:b/>
                <w:sz w:val="26"/>
                <w:szCs w:val="26"/>
                <w:lang w:eastAsia="ro-RO"/>
              </w:rPr>
            </w:pPr>
            <w:r w:rsidRPr="000F08E6">
              <w:rPr>
                <w:b/>
                <w:sz w:val="26"/>
                <w:szCs w:val="26"/>
                <w:lang w:eastAsia="ro-RO"/>
              </w:rPr>
              <w:t>Sistemul administrației penitenciare</w:t>
            </w:r>
          </w:p>
        </w:tc>
      </w:tr>
      <w:tr w:rsidR="00175A9E" w:rsidRPr="00175A9E" w:rsidTr="00F80169">
        <w:tc>
          <w:tcPr>
            <w:tcW w:w="5000" w:type="pct"/>
            <w:gridSpan w:val="4"/>
            <w:tcBorders>
              <w:top w:val="nil"/>
            </w:tcBorders>
            <w:shd w:val="clear" w:color="auto" w:fill="auto"/>
            <w:vAlign w:val="center"/>
          </w:tcPr>
          <w:p w:rsidR="00175A9E" w:rsidRPr="00175A9E" w:rsidRDefault="00175A9E" w:rsidP="002E5A95">
            <w:pPr>
              <w:ind w:firstLine="0"/>
              <w:jc w:val="center"/>
              <w:rPr>
                <w:b/>
                <w:sz w:val="24"/>
                <w:szCs w:val="24"/>
                <w:lang w:eastAsia="ro-RO"/>
              </w:rPr>
            </w:pPr>
            <w:r w:rsidRPr="00175A9E">
              <w:rPr>
                <w:b/>
                <w:sz w:val="24"/>
                <w:szCs w:val="24"/>
                <w:lang w:eastAsia="ro-RO"/>
              </w:rPr>
              <w:t>Administrația Națională a Penitenciarelor</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8"/>
              </w:numPr>
              <w:ind w:left="460" w:hanging="460"/>
              <w:contextualSpacing/>
              <w:jc w:val="left"/>
              <w:rPr>
                <w:i/>
                <w:sz w:val="24"/>
                <w:szCs w:val="24"/>
                <w:lang w:eastAsia="ro-RO"/>
              </w:rPr>
            </w:pPr>
            <w:r w:rsidRPr="00175A9E">
              <w:rPr>
                <w:i/>
                <w:sz w:val="24"/>
                <w:szCs w:val="24"/>
                <w:lang w:eastAsia="ro-RO"/>
              </w:rPr>
              <w:t>Funcții de conducere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D3004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Director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110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9,77</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D3021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 generală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97</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7,44</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D3022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direcție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95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7,</w:t>
            </w:r>
            <w:r w:rsidR="0003719D">
              <w:rPr>
                <w:sz w:val="24"/>
                <w:szCs w:val="24"/>
                <w:lang w:eastAsia="ro-RO"/>
              </w:rPr>
              <w:t>14</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D3046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83</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6,04</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D3049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serviciu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5,00</w:t>
            </w:r>
          </w:p>
        </w:tc>
      </w:tr>
      <w:tr w:rsidR="00175A9E" w:rsidRPr="00175A9E" w:rsidTr="002E5A95">
        <w:tc>
          <w:tcPr>
            <w:tcW w:w="5000" w:type="pct"/>
            <w:gridSpan w:val="4"/>
          </w:tcPr>
          <w:p w:rsidR="00175A9E" w:rsidRPr="00175A9E" w:rsidRDefault="00175A9E" w:rsidP="00175A9E">
            <w:pPr>
              <w:numPr>
                <w:ilvl w:val="1"/>
                <w:numId w:val="8"/>
              </w:numPr>
              <w:ind w:left="460" w:hanging="460"/>
              <w:contextualSpacing/>
              <w:jc w:val="left"/>
              <w:rPr>
                <w:i/>
                <w:sz w:val="24"/>
                <w:szCs w:val="24"/>
                <w:lang w:eastAsia="ro-RO"/>
              </w:rPr>
            </w:pPr>
            <w:r w:rsidRPr="00175A9E">
              <w:rPr>
                <w:i/>
                <w:sz w:val="24"/>
                <w:szCs w:val="24"/>
                <w:lang w:eastAsia="ro-RO"/>
              </w:rPr>
              <w:t>Funcții de execuție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D3088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 xml:space="preserve">Ofițer principal de investigații </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4,06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D3119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superior de investigații</w:t>
            </w:r>
          </w:p>
        </w:tc>
        <w:tc>
          <w:tcPr>
            <w:tcW w:w="722" w:type="pct"/>
            <w:shd w:val="clear" w:color="auto" w:fill="auto"/>
            <w:vAlign w:val="center"/>
          </w:tcPr>
          <w:p w:rsidR="00175A9E" w:rsidRPr="00175A9E" w:rsidDel="0056037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Del="0056037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D3147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 xml:space="preserve">Ofițer de investigații </w:t>
            </w:r>
          </w:p>
        </w:tc>
        <w:tc>
          <w:tcPr>
            <w:tcW w:w="722" w:type="pct"/>
            <w:shd w:val="clear" w:color="auto" w:fill="auto"/>
            <w:vAlign w:val="center"/>
          </w:tcPr>
          <w:p w:rsidR="00175A9E" w:rsidRPr="00175A9E" w:rsidDel="0056037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Del="0056037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D3120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principal</w:t>
            </w:r>
          </w:p>
        </w:tc>
        <w:tc>
          <w:tcPr>
            <w:tcW w:w="722" w:type="pct"/>
            <w:shd w:val="clear" w:color="auto" w:fill="auto"/>
            <w:vAlign w:val="center"/>
          </w:tcPr>
          <w:p w:rsidR="00175A9E" w:rsidRPr="00175A9E" w:rsidDel="0056037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Del="0056037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D3148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3,09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D3156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2,90</w:t>
            </w:r>
          </w:p>
        </w:tc>
      </w:tr>
      <w:tr w:rsidR="00175A9E" w:rsidRPr="00175A9E" w:rsidTr="002E5A95">
        <w:tc>
          <w:tcPr>
            <w:tcW w:w="5000" w:type="pct"/>
            <w:gridSpan w:val="4"/>
          </w:tcPr>
          <w:p w:rsidR="00175A9E" w:rsidRPr="00175A9E" w:rsidRDefault="00175A9E" w:rsidP="002E5A95">
            <w:pPr>
              <w:ind w:firstLine="0"/>
              <w:jc w:val="center"/>
              <w:rPr>
                <w:b/>
                <w:sz w:val="24"/>
                <w:szCs w:val="24"/>
                <w:lang w:eastAsia="ro-RO"/>
              </w:rPr>
            </w:pPr>
            <w:r w:rsidRPr="00175A9E">
              <w:rPr>
                <w:b/>
                <w:sz w:val="24"/>
                <w:szCs w:val="24"/>
                <w:lang w:eastAsia="ro-RO"/>
              </w:rPr>
              <w:t>Subdiviziuni subordonate și instituții penitenciare</w:t>
            </w:r>
          </w:p>
        </w:tc>
      </w:tr>
      <w:tr w:rsidR="00175A9E" w:rsidRPr="00175A9E" w:rsidTr="002E5A95">
        <w:tc>
          <w:tcPr>
            <w:tcW w:w="5000" w:type="pct"/>
            <w:gridSpan w:val="4"/>
          </w:tcPr>
          <w:p w:rsidR="00175A9E" w:rsidRPr="00175A9E" w:rsidRDefault="00175A9E" w:rsidP="00175A9E">
            <w:pPr>
              <w:numPr>
                <w:ilvl w:val="1"/>
                <w:numId w:val="9"/>
              </w:numPr>
              <w:ind w:left="460" w:hanging="460"/>
              <w:contextualSpacing/>
              <w:jc w:val="left"/>
              <w:rPr>
                <w:i/>
                <w:sz w:val="24"/>
                <w:szCs w:val="24"/>
                <w:lang w:eastAsia="ro-RO"/>
              </w:rPr>
            </w:pPr>
            <w:r w:rsidRPr="00175A9E">
              <w:rPr>
                <w:i/>
                <w:sz w:val="24"/>
                <w:szCs w:val="24"/>
                <w:lang w:eastAsia="ro-RO"/>
              </w:rPr>
              <w:t>Funcții de conducere</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D3011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Director penitenciar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102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8,26</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D3023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Director subdiviziune subordonată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95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7,14</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D3039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batalion</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85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5,79</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D3063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secție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73</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4,51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companie</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D3109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serviciu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65</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3,81</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D3163</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Comandant de grupă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49</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2,73</w:t>
            </w:r>
          </w:p>
        </w:tc>
      </w:tr>
      <w:tr w:rsidR="00175A9E" w:rsidRPr="00175A9E" w:rsidTr="00175A9E">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D3167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gardă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2,56</w:t>
            </w:r>
          </w:p>
        </w:tc>
      </w:tr>
      <w:tr w:rsidR="00175A9E" w:rsidRPr="00175A9E" w:rsidTr="00175A9E">
        <w:trPr>
          <w:trHeight w:val="247"/>
        </w:trPr>
        <w:tc>
          <w:tcPr>
            <w:tcW w:w="559" w:type="pct"/>
            <w:shd w:val="clear" w:color="auto" w:fill="auto"/>
            <w:vAlign w:val="center"/>
          </w:tcPr>
          <w:p w:rsidR="00175A9E" w:rsidRPr="00175A9E" w:rsidRDefault="00175A9E" w:rsidP="002E5A95">
            <w:pPr>
              <w:ind w:firstLine="0"/>
              <w:jc w:val="center"/>
              <w:rPr>
                <w:bCs/>
                <w:sz w:val="24"/>
                <w:szCs w:val="24"/>
                <w:lang w:eastAsia="ro-RO"/>
              </w:rPr>
            </w:pPr>
            <w:r w:rsidRPr="00175A9E">
              <w:rPr>
                <w:bCs/>
                <w:sz w:val="24"/>
                <w:szCs w:val="24"/>
                <w:lang w:eastAsia="ro-RO"/>
              </w:rPr>
              <w:t>D3168</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Șef escorta</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2,56</w:t>
            </w:r>
          </w:p>
        </w:tc>
      </w:tr>
      <w:tr w:rsidR="00175A9E" w:rsidRPr="00175A9E" w:rsidTr="002E5A95">
        <w:tc>
          <w:tcPr>
            <w:tcW w:w="5000" w:type="pct"/>
            <w:gridSpan w:val="4"/>
            <w:shd w:val="clear" w:color="auto" w:fill="auto"/>
            <w:vAlign w:val="center"/>
          </w:tcPr>
          <w:p w:rsidR="00175A9E" w:rsidRPr="00175A9E" w:rsidRDefault="00175A9E" w:rsidP="00175A9E">
            <w:pPr>
              <w:numPr>
                <w:ilvl w:val="1"/>
                <w:numId w:val="9"/>
              </w:numPr>
              <w:ind w:left="460" w:hanging="460"/>
              <w:contextualSpacing/>
              <w:jc w:val="left"/>
              <w:rPr>
                <w:i/>
                <w:sz w:val="24"/>
                <w:szCs w:val="24"/>
                <w:lang w:eastAsia="ro-RO"/>
              </w:rPr>
            </w:pPr>
            <w:r w:rsidRPr="00175A9E">
              <w:rPr>
                <w:i/>
                <w:sz w:val="24"/>
                <w:szCs w:val="24"/>
                <w:lang w:eastAsia="ro-RO"/>
              </w:rPr>
              <w:t>Funcții de execuție</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D3121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Ofițer de serviciu</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61</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3,51</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D3132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3,29</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D3157</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2,90</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D3159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Specialist</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2,79</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D3160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Supraveghetor principal</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50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2,79</w:t>
            </w:r>
          </w:p>
        </w:tc>
      </w:tr>
      <w:tr w:rsidR="00175A9E" w:rsidRPr="00175A9E" w:rsidTr="00175A9E">
        <w:trPr>
          <w:trHeight w:val="254"/>
        </w:trPr>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D3164</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Supraveghetor superior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48</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2,67</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D3169</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Supraveghetor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2,56</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D3170</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2,56</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lastRenderedPageBreak/>
              <w:t>D3171</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bCs/>
                <w:sz w:val="24"/>
                <w:szCs w:val="24"/>
                <w:lang w:eastAsia="ro-RO"/>
              </w:rPr>
              <w:t>Chinolog</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46</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2,56</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D3182</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Inspector inferior</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42</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2,36</w:t>
            </w:r>
          </w:p>
        </w:tc>
      </w:tr>
      <w:tr w:rsidR="00175A9E" w:rsidRPr="00175A9E" w:rsidTr="00175A9E">
        <w:tc>
          <w:tcPr>
            <w:tcW w:w="559" w:type="pct"/>
            <w:shd w:val="clear" w:color="auto" w:fill="auto"/>
            <w:vAlign w:val="center"/>
          </w:tcPr>
          <w:p w:rsidR="00175A9E" w:rsidRPr="00175A9E" w:rsidRDefault="00175A9E" w:rsidP="002E5A95">
            <w:pPr>
              <w:ind w:firstLine="0"/>
              <w:rPr>
                <w:bCs/>
                <w:sz w:val="24"/>
                <w:szCs w:val="24"/>
                <w:lang w:eastAsia="ro-RO"/>
              </w:rPr>
            </w:pPr>
            <w:r w:rsidRPr="00175A9E">
              <w:rPr>
                <w:bCs/>
                <w:sz w:val="24"/>
                <w:szCs w:val="24"/>
                <w:lang w:eastAsia="ro-RO"/>
              </w:rPr>
              <w:t>D3186</w:t>
            </w:r>
          </w:p>
        </w:tc>
        <w:tc>
          <w:tcPr>
            <w:tcW w:w="2936" w:type="pct"/>
            <w:shd w:val="clear" w:color="auto" w:fill="auto"/>
            <w:vAlign w:val="center"/>
          </w:tcPr>
          <w:p w:rsidR="00175A9E" w:rsidRPr="00175A9E" w:rsidRDefault="00175A9E" w:rsidP="002E5A95">
            <w:pPr>
              <w:ind w:firstLine="0"/>
              <w:jc w:val="left"/>
              <w:rPr>
                <w:sz w:val="24"/>
                <w:szCs w:val="24"/>
                <w:lang w:eastAsia="ro-RO"/>
              </w:rPr>
            </w:pPr>
            <w:r w:rsidRPr="00175A9E">
              <w:rPr>
                <w:sz w:val="24"/>
                <w:szCs w:val="24"/>
                <w:lang w:eastAsia="ro-RO"/>
              </w:rPr>
              <w:t>Santinelă</w:t>
            </w:r>
          </w:p>
        </w:tc>
        <w:tc>
          <w:tcPr>
            <w:tcW w:w="722" w:type="pct"/>
            <w:shd w:val="clear" w:color="auto" w:fill="auto"/>
            <w:vAlign w:val="center"/>
          </w:tcPr>
          <w:p w:rsidR="00175A9E" w:rsidRPr="00175A9E" w:rsidRDefault="00175A9E" w:rsidP="002E5A95">
            <w:pPr>
              <w:ind w:firstLine="0"/>
              <w:jc w:val="center"/>
              <w:rPr>
                <w:sz w:val="24"/>
                <w:szCs w:val="24"/>
                <w:lang w:eastAsia="ro-RO"/>
              </w:rPr>
            </w:pPr>
            <w:r w:rsidRPr="00175A9E">
              <w:rPr>
                <w:sz w:val="24"/>
                <w:szCs w:val="24"/>
                <w:lang w:eastAsia="ro-RO"/>
              </w:rPr>
              <w:t>40</w:t>
            </w:r>
          </w:p>
        </w:tc>
        <w:tc>
          <w:tcPr>
            <w:tcW w:w="784" w:type="pct"/>
            <w:shd w:val="clear" w:color="auto" w:fill="auto"/>
            <w:vAlign w:val="bottom"/>
          </w:tcPr>
          <w:p w:rsidR="00175A9E" w:rsidRPr="00175A9E" w:rsidRDefault="00175A9E" w:rsidP="00175A9E">
            <w:pPr>
              <w:ind w:firstLine="0"/>
              <w:jc w:val="right"/>
              <w:rPr>
                <w:sz w:val="24"/>
                <w:szCs w:val="24"/>
                <w:lang w:eastAsia="ro-RO"/>
              </w:rPr>
            </w:pPr>
            <w:r w:rsidRPr="00175A9E">
              <w:rPr>
                <w:sz w:val="24"/>
                <w:szCs w:val="24"/>
                <w:lang w:eastAsia="ro-RO"/>
              </w:rPr>
              <w:t>2,26</w:t>
            </w:r>
          </w:p>
        </w:tc>
      </w:tr>
    </w:tbl>
    <w:p w:rsidR="00175A9E" w:rsidRPr="00A67F46" w:rsidRDefault="00175A9E" w:rsidP="00175A9E">
      <w:pPr>
        <w:ind w:firstLine="0"/>
        <w:jc w:val="left"/>
        <w:rPr>
          <w:rFonts w:eastAsia="Arial"/>
          <w:sz w:val="28"/>
          <w:szCs w:val="28"/>
        </w:rPr>
      </w:pPr>
    </w:p>
    <w:p w:rsidR="00175A9E" w:rsidRPr="000F08E6" w:rsidRDefault="00175A9E" w:rsidP="00175A9E">
      <w:pPr>
        <w:tabs>
          <w:tab w:val="left" w:pos="993"/>
        </w:tabs>
        <w:ind w:firstLine="709"/>
        <w:rPr>
          <w:rFonts w:eastAsia="Arial"/>
          <w:b/>
          <w:sz w:val="28"/>
          <w:szCs w:val="28"/>
        </w:rPr>
      </w:pPr>
      <w:r w:rsidRPr="000F08E6">
        <w:rPr>
          <w:rFonts w:eastAsia="Arial"/>
          <w:b/>
          <w:sz w:val="28"/>
          <w:szCs w:val="28"/>
        </w:rPr>
        <w:t>Note:</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La transferarea militarilor, a efectivului de trupă și a corpului de comandă/funcționarilor cu statut special angajați în organele apărării naționale, ale securității statului și ordinii publice dintr-un organ în altul, la stabilirea treptei de salarizare în condițiile art.</w:t>
      </w:r>
      <w:r w:rsidR="000F08E6">
        <w:rPr>
          <w:rFonts w:eastAsia="Arial"/>
          <w:sz w:val="24"/>
          <w:szCs w:val="24"/>
        </w:rPr>
        <w:t xml:space="preserve"> </w:t>
      </w:r>
      <w:r w:rsidRPr="000F08E6">
        <w:rPr>
          <w:rFonts w:eastAsia="Arial"/>
          <w:sz w:val="24"/>
          <w:szCs w:val="24"/>
        </w:rPr>
        <w:t>12 alin.</w:t>
      </w:r>
      <w:r w:rsidR="000F08E6">
        <w:rPr>
          <w:rFonts w:eastAsia="Arial"/>
          <w:sz w:val="24"/>
          <w:szCs w:val="24"/>
        </w:rPr>
        <w:t xml:space="preserve"> </w:t>
      </w:r>
      <w:r w:rsidRPr="000F08E6">
        <w:rPr>
          <w:rFonts w:eastAsia="Arial"/>
          <w:sz w:val="24"/>
          <w:szCs w:val="24"/>
        </w:rPr>
        <w:t>(7) se ia în calcul termenul de satisfacere a serviciului în organul precedent.</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Funcțiile care se instituie în subdiviziuni și/sau instituții subordonate</w:t>
      </w:r>
      <w:r w:rsidR="000F08E6">
        <w:rPr>
          <w:rFonts w:eastAsia="Arial"/>
          <w:sz w:val="24"/>
          <w:szCs w:val="24"/>
        </w:rPr>
        <w:t>/</w:t>
      </w:r>
      <w:r w:rsidRPr="000F08E6">
        <w:rPr>
          <w:rFonts w:eastAsia="Arial"/>
          <w:sz w:val="24"/>
          <w:szCs w:val="24"/>
        </w:rPr>
        <w:t xml:space="preserve">din cadrul autorităților enumerate în tabel, ce </w:t>
      </w:r>
      <w:proofErr w:type="spellStart"/>
      <w:r w:rsidRPr="000F08E6">
        <w:rPr>
          <w:rFonts w:eastAsia="Arial"/>
          <w:sz w:val="24"/>
          <w:szCs w:val="24"/>
        </w:rPr>
        <w:t>țin</w:t>
      </w:r>
      <w:proofErr w:type="spellEnd"/>
      <w:r w:rsidRPr="000F08E6">
        <w:rPr>
          <w:rFonts w:eastAsia="Arial"/>
          <w:sz w:val="24"/>
          <w:szCs w:val="24"/>
        </w:rPr>
        <w:t xml:space="preserve"> de </w:t>
      </w:r>
      <w:proofErr w:type="spellStart"/>
      <w:r w:rsidRPr="000F08E6">
        <w:rPr>
          <w:rFonts w:eastAsia="Arial"/>
          <w:sz w:val="24"/>
          <w:szCs w:val="24"/>
        </w:rPr>
        <w:t>domeniul</w:t>
      </w:r>
      <w:proofErr w:type="spellEnd"/>
      <w:r w:rsidRPr="000F08E6">
        <w:rPr>
          <w:rFonts w:eastAsia="Arial"/>
          <w:sz w:val="24"/>
          <w:szCs w:val="24"/>
        </w:rPr>
        <w:t xml:space="preserve"> </w:t>
      </w:r>
      <w:proofErr w:type="spellStart"/>
      <w:r w:rsidRPr="000F08E6">
        <w:rPr>
          <w:rFonts w:eastAsia="Arial"/>
          <w:sz w:val="24"/>
          <w:szCs w:val="24"/>
        </w:rPr>
        <w:t>învățămînt</w:t>
      </w:r>
      <w:proofErr w:type="spellEnd"/>
      <w:r w:rsidRPr="000F08E6">
        <w:rPr>
          <w:rFonts w:eastAsia="Arial"/>
          <w:sz w:val="24"/>
          <w:szCs w:val="24"/>
        </w:rPr>
        <w:t xml:space="preserve">, </w:t>
      </w:r>
      <w:proofErr w:type="spellStart"/>
      <w:r w:rsidRPr="000F08E6">
        <w:rPr>
          <w:rFonts w:eastAsia="Arial"/>
          <w:sz w:val="24"/>
          <w:szCs w:val="24"/>
        </w:rPr>
        <w:t>cultură</w:t>
      </w:r>
      <w:proofErr w:type="spellEnd"/>
      <w:r w:rsidRPr="000F08E6">
        <w:rPr>
          <w:rFonts w:eastAsia="Arial"/>
          <w:sz w:val="24"/>
          <w:szCs w:val="24"/>
        </w:rPr>
        <w:t xml:space="preserve">, sport, </w:t>
      </w:r>
      <w:proofErr w:type="spellStart"/>
      <w:r w:rsidRPr="000F08E6">
        <w:rPr>
          <w:rFonts w:eastAsia="Arial"/>
          <w:sz w:val="24"/>
          <w:szCs w:val="24"/>
        </w:rPr>
        <w:t>sănătate</w:t>
      </w:r>
      <w:proofErr w:type="spellEnd"/>
      <w:r w:rsidRPr="000F08E6">
        <w:rPr>
          <w:rFonts w:eastAsia="Arial"/>
          <w:sz w:val="24"/>
          <w:szCs w:val="24"/>
        </w:rPr>
        <w:t xml:space="preserve"> sau alt personal cu funcții complexe (medic, asistent medical, economist, contabil, precum și alte funcții din grupurile ocupaționale respective), precum și clasele de salarizare corespunzătoare se vor stabili în conformitate cu anexa la lege ce reglementează funcțiile din domeniul respectiv. Suplimentar, dacă aceste funcții se instituie ca funcții cu statut special, deținătorii acestora pot beneficia de spor pentru grad profesional stabilit în con</w:t>
      </w:r>
      <w:r w:rsidR="000F08E6">
        <w:rPr>
          <w:rFonts w:eastAsia="Arial"/>
          <w:sz w:val="24"/>
          <w:szCs w:val="24"/>
        </w:rPr>
        <w:t>formitate cu</w:t>
      </w:r>
      <w:r w:rsidRPr="000F08E6">
        <w:rPr>
          <w:rFonts w:eastAsia="Arial"/>
          <w:sz w:val="24"/>
          <w:szCs w:val="24"/>
        </w:rPr>
        <w:t xml:space="preserve"> art. 13 și c</w:t>
      </w:r>
      <w:r w:rsidR="000F08E6">
        <w:rPr>
          <w:rFonts w:eastAsia="Arial"/>
          <w:sz w:val="24"/>
          <w:szCs w:val="24"/>
        </w:rPr>
        <w:t xml:space="preserve">u </w:t>
      </w:r>
      <w:r w:rsidRPr="000F08E6">
        <w:rPr>
          <w:rFonts w:eastAsia="Arial"/>
          <w:sz w:val="24"/>
          <w:szCs w:val="24"/>
        </w:rPr>
        <w:t>anex</w:t>
      </w:r>
      <w:r w:rsidR="000F08E6">
        <w:rPr>
          <w:rFonts w:eastAsia="Arial"/>
          <w:sz w:val="24"/>
          <w:szCs w:val="24"/>
        </w:rPr>
        <w:t>a</w:t>
      </w:r>
      <w:r w:rsidRPr="000F08E6">
        <w:rPr>
          <w:rFonts w:eastAsia="Arial"/>
          <w:sz w:val="24"/>
          <w:szCs w:val="24"/>
        </w:rPr>
        <w:t xml:space="preserve"> nr. 2.</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Clasa de salarizare și coeficientul de salarizare pentru funcțiile de ajutor al unei funcții de conducere se stabilesc prin aplicarea unei reduceri de 4 clase succesive față de salarizarea conducătorului pe care acesta îl asistă.</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 xml:space="preserve">Clasa de salarizare pentru funcțiile de ofițeri, inclusiv de urmărire penală sau de investigații, de specialiști, detașați în procuraturile specializate, se stabilește cu o majorare de 15 clase succesive față de cea stabilită în tabel pentru funcțiile similare din unitățile </w:t>
      </w:r>
      <w:proofErr w:type="spellStart"/>
      <w:r w:rsidRPr="000F08E6">
        <w:rPr>
          <w:rFonts w:eastAsia="Arial"/>
          <w:sz w:val="24"/>
          <w:szCs w:val="24"/>
        </w:rPr>
        <w:t>bugetare</w:t>
      </w:r>
      <w:proofErr w:type="spellEnd"/>
      <w:r w:rsidRPr="000F08E6">
        <w:rPr>
          <w:rFonts w:eastAsia="Arial"/>
          <w:sz w:val="24"/>
          <w:szCs w:val="24"/>
        </w:rPr>
        <w:t xml:space="preserve"> din care </w:t>
      </w:r>
      <w:proofErr w:type="spellStart"/>
      <w:r w:rsidRPr="000F08E6">
        <w:rPr>
          <w:rFonts w:eastAsia="Arial"/>
          <w:sz w:val="24"/>
          <w:szCs w:val="24"/>
        </w:rPr>
        <w:t>sînt</w:t>
      </w:r>
      <w:proofErr w:type="spellEnd"/>
      <w:r w:rsidRPr="000F08E6">
        <w:rPr>
          <w:rFonts w:eastAsia="Arial"/>
          <w:sz w:val="24"/>
          <w:szCs w:val="24"/>
        </w:rPr>
        <w:t xml:space="preserve"> </w:t>
      </w:r>
      <w:proofErr w:type="spellStart"/>
      <w:r w:rsidRPr="000F08E6">
        <w:rPr>
          <w:rFonts w:eastAsia="Arial"/>
          <w:sz w:val="24"/>
          <w:szCs w:val="24"/>
        </w:rPr>
        <w:t>detașați</w:t>
      </w:r>
      <w:proofErr w:type="spellEnd"/>
      <w:r w:rsidRPr="000F08E6">
        <w:rPr>
          <w:rFonts w:eastAsia="Arial"/>
          <w:sz w:val="24"/>
          <w:szCs w:val="24"/>
        </w:rPr>
        <w:t xml:space="preserve">. </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 xml:space="preserve">Clasa de salarizare pentru funcția de chinolog specificată în tabelul din anexă este stabilită pentru specialiștii care </w:t>
      </w:r>
      <w:proofErr w:type="spellStart"/>
      <w:r w:rsidRPr="000F08E6">
        <w:rPr>
          <w:rFonts w:eastAsia="Arial"/>
          <w:sz w:val="24"/>
          <w:szCs w:val="24"/>
        </w:rPr>
        <w:t>exercită</w:t>
      </w:r>
      <w:proofErr w:type="spellEnd"/>
      <w:r w:rsidRPr="000F08E6">
        <w:rPr>
          <w:rFonts w:eastAsia="Arial"/>
          <w:sz w:val="24"/>
          <w:szCs w:val="24"/>
        </w:rPr>
        <w:t xml:space="preserve"> </w:t>
      </w:r>
      <w:proofErr w:type="spellStart"/>
      <w:r w:rsidRPr="000F08E6">
        <w:rPr>
          <w:rFonts w:eastAsia="Arial"/>
          <w:sz w:val="24"/>
          <w:szCs w:val="24"/>
        </w:rPr>
        <w:t>serviciul</w:t>
      </w:r>
      <w:proofErr w:type="spellEnd"/>
      <w:r w:rsidRPr="000F08E6">
        <w:rPr>
          <w:rFonts w:eastAsia="Arial"/>
          <w:sz w:val="24"/>
          <w:szCs w:val="24"/>
        </w:rPr>
        <w:t xml:space="preserve"> cu </w:t>
      </w:r>
      <w:proofErr w:type="spellStart"/>
      <w:r w:rsidRPr="000F08E6">
        <w:rPr>
          <w:rFonts w:eastAsia="Arial"/>
          <w:sz w:val="24"/>
          <w:szCs w:val="24"/>
        </w:rPr>
        <w:t>cîinii</w:t>
      </w:r>
      <w:proofErr w:type="spellEnd"/>
      <w:r w:rsidRPr="000F08E6">
        <w:rPr>
          <w:rFonts w:eastAsia="Arial"/>
          <w:sz w:val="24"/>
          <w:szCs w:val="24"/>
        </w:rPr>
        <w:t xml:space="preserve"> de </w:t>
      </w:r>
      <w:proofErr w:type="spellStart"/>
      <w:r w:rsidRPr="000F08E6">
        <w:rPr>
          <w:rFonts w:eastAsia="Arial"/>
          <w:sz w:val="24"/>
          <w:szCs w:val="24"/>
        </w:rPr>
        <w:t>serviciu</w:t>
      </w:r>
      <w:proofErr w:type="spellEnd"/>
      <w:r w:rsidRPr="000F08E6">
        <w:rPr>
          <w:rFonts w:eastAsia="Arial"/>
          <w:sz w:val="24"/>
          <w:szCs w:val="24"/>
        </w:rPr>
        <w:t xml:space="preserve"> (</w:t>
      </w:r>
      <w:proofErr w:type="spellStart"/>
      <w:r w:rsidRPr="000F08E6">
        <w:rPr>
          <w:rFonts w:eastAsia="Arial"/>
          <w:sz w:val="24"/>
          <w:szCs w:val="24"/>
        </w:rPr>
        <w:t>detectori</w:t>
      </w:r>
      <w:proofErr w:type="spellEnd"/>
      <w:r w:rsidRPr="000F08E6">
        <w:rPr>
          <w:rFonts w:eastAsia="Arial"/>
          <w:sz w:val="24"/>
          <w:szCs w:val="24"/>
        </w:rPr>
        <w:t xml:space="preserve">) și </w:t>
      </w:r>
      <w:proofErr w:type="spellStart"/>
      <w:r w:rsidRPr="000F08E6">
        <w:rPr>
          <w:rFonts w:eastAsia="Arial"/>
          <w:sz w:val="24"/>
          <w:szCs w:val="24"/>
        </w:rPr>
        <w:t>pentru</w:t>
      </w:r>
      <w:proofErr w:type="spellEnd"/>
      <w:r w:rsidRPr="000F08E6">
        <w:rPr>
          <w:rFonts w:eastAsia="Arial"/>
          <w:sz w:val="24"/>
          <w:szCs w:val="24"/>
        </w:rPr>
        <w:t xml:space="preserve"> </w:t>
      </w:r>
      <w:proofErr w:type="spellStart"/>
      <w:r w:rsidRPr="000F08E6">
        <w:rPr>
          <w:rFonts w:eastAsia="Arial"/>
          <w:sz w:val="24"/>
          <w:szCs w:val="24"/>
        </w:rPr>
        <w:t>dresorii</w:t>
      </w:r>
      <w:proofErr w:type="spellEnd"/>
      <w:r w:rsidRPr="000F08E6">
        <w:rPr>
          <w:rFonts w:eastAsia="Arial"/>
          <w:sz w:val="24"/>
          <w:szCs w:val="24"/>
        </w:rPr>
        <w:t xml:space="preserve"> de </w:t>
      </w:r>
      <w:proofErr w:type="spellStart"/>
      <w:r w:rsidRPr="000F08E6">
        <w:rPr>
          <w:rFonts w:eastAsia="Arial"/>
          <w:sz w:val="24"/>
          <w:szCs w:val="24"/>
        </w:rPr>
        <w:t>cîini</w:t>
      </w:r>
      <w:proofErr w:type="spellEnd"/>
      <w:r w:rsidRPr="000F08E6">
        <w:rPr>
          <w:rFonts w:eastAsia="Arial"/>
          <w:sz w:val="24"/>
          <w:szCs w:val="24"/>
        </w:rPr>
        <w:t xml:space="preserve"> de </w:t>
      </w:r>
      <w:proofErr w:type="spellStart"/>
      <w:r w:rsidRPr="000F08E6">
        <w:rPr>
          <w:rFonts w:eastAsia="Arial"/>
          <w:sz w:val="24"/>
          <w:szCs w:val="24"/>
        </w:rPr>
        <w:t>serviciu</w:t>
      </w:r>
      <w:proofErr w:type="spellEnd"/>
      <w:r w:rsidRPr="000F08E6">
        <w:rPr>
          <w:rFonts w:eastAsia="Arial"/>
          <w:sz w:val="24"/>
          <w:szCs w:val="24"/>
        </w:rPr>
        <w:t xml:space="preserve"> care execută dresarea </w:t>
      </w:r>
      <w:proofErr w:type="spellStart"/>
      <w:r w:rsidRPr="000F08E6">
        <w:rPr>
          <w:rFonts w:eastAsia="Arial"/>
          <w:sz w:val="24"/>
          <w:szCs w:val="24"/>
        </w:rPr>
        <w:t>și</w:t>
      </w:r>
      <w:proofErr w:type="spellEnd"/>
      <w:r w:rsidRPr="000F08E6">
        <w:rPr>
          <w:rFonts w:eastAsia="Arial"/>
          <w:sz w:val="24"/>
          <w:szCs w:val="24"/>
        </w:rPr>
        <w:t xml:space="preserve"> </w:t>
      </w:r>
      <w:proofErr w:type="spellStart"/>
      <w:r w:rsidRPr="000F08E6">
        <w:rPr>
          <w:rFonts w:eastAsia="Arial"/>
          <w:sz w:val="24"/>
          <w:szCs w:val="24"/>
        </w:rPr>
        <w:t>patrularea</w:t>
      </w:r>
      <w:proofErr w:type="spellEnd"/>
      <w:r w:rsidRPr="000F08E6">
        <w:rPr>
          <w:rFonts w:eastAsia="Arial"/>
          <w:sz w:val="24"/>
          <w:szCs w:val="24"/>
        </w:rPr>
        <w:t xml:space="preserve"> cu </w:t>
      </w:r>
      <w:proofErr w:type="spellStart"/>
      <w:r w:rsidRPr="000F08E6">
        <w:rPr>
          <w:rFonts w:eastAsia="Arial"/>
          <w:sz w:val="24"/>
          <w:szCs w:val="24"/>
        </w:rPr>
        <w:t>cîinii</w:t>
      </w:r>
      <w:proofErr w:type="spellEnd"/>
      <w:r w:rsidRPr="000F08E6">
        <w:rPr>
          <w:rFonts w:eastAsia="Arial"/>
          <w:sz w:val="24"/>
          <w:szCs w:val="24"/>
        </w:rPr>
        <w:t xml:space="preserve"> de </w:t>
      </w:r>
      <w:proofErr w:type="spellStart"/>
      <w:r w:rsidRPr="000F08E6">
        <w:rPr>
          <w:rFonts w:eastAsia="Arial"/>
          <w:sz w:val="24"/>
          <w:szCs w:val="24"/>
        </w:rPr>
        <w:t>serviciu</w:t>
      </w:r>
      <w:proofErr w:type="spellEnd"/>
      <w:r w:rsidRPr="000F08E6">
        <w:rPr>
          <w:rFonts w:eastAsia="Arial"/>
          <w:sz w:val="24"/>
          <w:szCs w:val="24"/>
        </w:rPr>
        <w:t xml:space="preserve">. Clasa de salarizare a </w:t>
      </w:r>
      <w:proofErr w:type="spellStart"/>
      <w:r w:rsidRPr="000F08E6">
        <w:rPr>
          <w:rFonts w:eastAsia="Arial"/>
          <w:sz w:val="24"/>
          <w:szCs w:val="24"/>
        </w:rPr>
        <w:t>specialiștilor</w:t>
      </w:r>
      <w:proofErr w:type="spellEnd"/>
      <w:r w:rsidRPr="000F08E6">
        <w:rPr>
          <w:rFonts w:eastAsia="Arial"/>
          <w:sz w:val="24"/>
          <w:szCs w:val="24"/>
        </w:rPr>
        <w:t xml:space="preserve"> care </w:t>
      </w:r>
      <w:proofErr w:type="spellStart"/>
      <w:r w:rsidRPr="000F08E6">
        <w:rPr>
          <w:rFonts w:eastAsia="Arial"/>
          <w:sz w:val="24"/>
          <w:szCs w:val="24"/>
        </w:rPr>
        <w:t>hrănesc</w:t>
      </w:r>
      <w:proofErr w:type="spellEnd"/>
      <w:r w:rsidRPr="000F08E6">
        <w:rPr>
          <w:rFonts w:eastAsia="Arial"/>
          <w:sz w:val="24"/>
          <w:szCs w:val="24"/>
        </w:rPr>
        <w:t xml:space="preserve"> </w:t>
      </w:r>
      <w:proofErr w:type="spellStart"/>
      <w:r w:rsidRPr="000F08E6">
        <w:rPr>
          <w:rFonts w:eastAsia="Arial"/>
          <w:sz w:val="24"/>
          <w:szCs w:val="24"/>
        </w:rPr>
        <w:t>cîinii</w:t>
      </w:r>
      <w:proofErr w:type="spellEnd"/>
      <w:r w:rsidRPr="000F08E6">
        <w:rPr>
          <w:rFonts w:eastAsia="Arial"/>
          <w:sz w:val="24"/>
          <w:szCs w:val="24"/>
        </w:rPr>
        <w:t xml:space="preserve"> </w:t>
      </w:r>
      <w:proofErr w:type="spellStart"/>
      <w:r w:rsidRPr="000F08E6">
        <w:rPr>
          <w:rFonts w:eastAsia="Arial"/>
          <w:sz w:val="24"/>
          <w:szCs w:val="24"/>
        </w:rPr>
        <w:t>în</w:t>
      </w:r>
      <w:proofErr w:type="spellEnd"/>
      <w:r w:rsidRPr="000F08E6">
        <w:rPr>
          <w:rFonts w:eastAsia="Arial"/>
          <w:sz w:val="24"/>
          <w:szCs w:val="24"/>
        </w:rPr>
        <w:t xml:space="preserve"> </w:t>
      </w:r>
      <w:proofErr w:type="spellStart"/>
      <w:r w:rsidRPr="000F08E6">
        <w:rPr>
          <w:rFonts w:eastAsia="Arial"/>
          <w:sz w:val="24"/>
          <w:szCs w:val="24"/>
        </w:rPr>
        <w:t>condiții</w:t>
      </w:r>
      <w:proofErr w:type="spellEnd"/>
      <w:r w:rsidRPr="000F08E6">
        <w:rPr>
          <w:rFonts w:eastAsia="Arial"/>
          <w:sz w:val="24"/>
          <w:szCs w:val="24"/>
        </w:rPr>
        <w:t xml:space="preserve"> </w:t>
      </w:r>
      <w:proofErr w:type="spellStart"/>
      <w:r w:rsidRPr="000F08E6">
        <w:rPr>
          <w:rFonts w:eastAsia="Arial"/>
          <w:sz w:val="24"/>
          <w:szCs w:val="24"/>
        </w:rPr>
        <w:t>casnice</w:t>
      </w:r>
      <w:proofErr w:type="spellEnd"/>
      <w:r w:rsidRPr="000F08E6">
        <w:rPr>
          <w:rFonts w:eastAsia="Arial"/>
          <w:sz w:val="24"/>
          <w:szCs w:val="24"/>
        </w:rPr>
        <w:t xml:space="preserve"> se majorează cu 4 clase succesive față de cea stabilită în tabel pentru această funcție.    </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Clasa de salarizare pentru ofițerii de informații și securitate din organele teritoriale și autoritățile administrative din subordinea Serviciului de Informații și Securitate se stabilește cu o reducere de 2 clase succesive față de cea stabilită în tabel pentru funcțiile reflectate la compartimentul „Serviciul de Informații și Securitate”.</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Clasa de salarizare pentru șeful Biroului de Curieri Speciali se stabilește la nivelul funcției „Șef direcție” din compartimentul „Serviciul de Informații și Securitate”.</w:t>
      </w:r>
    </w:p>
    <w:p w:rsidR="00175A9E" w:rsidRPr="000F08E6" w:rsidRDefault="00175A9E" w:rsidP="00175A9E">
      <w:pPr>
        <w:numPr>
          <w:ilvl w:val="0"/>
          <w:numId w:val="1"/>
        </w:numPr>
        <w:tabs>
          <w:tab w:val="left" w:pos="851"/>
          <w:tab w:val="left" w:pos="993"/>
        </w:tabs>
        <w:ind w:left="0" w:firstLine="709"/>
        <w:contextualSpacing/>
        <w:rPr>
          <w:rFonts w:eastAsia="Arial"/>
          <w:sz w:val="24"/>
          <w:szCs w:val="24"/>
        </w:rPr>
      </w:pPr>
      <w:r w:rsidRPr="000F08E6">
        <w:rPr>
          <w:rFonts w:eastAsia="Arial"/>
          <w:sz w:val="24"/>
          <w:szCs w:val="24"/>
        </w:rPr>
        <w:t xml:space="preserve">Lista funcțiilor cu statut special care corespund fiecărui grad profesional, precum și </w:t>
      </w:r>
      <w:r w:rsidR="000F08E6">
        <w:rPr>
          <w:rFonts w:eastAsia="Arial"/>
          <w:sz w:val="24"/>
          <w:szCs w:val="24"/>
        </w:rPr>
        <w:t xml:space="preserve">a </w:t>
      </w:r>
      <w:r w:rsidRPr="000F08E6">
        <w:rPr>
          <w:rFonts w:eastAsia="Arial"/>
          <w:sz w:val="24"/>
          <w:szCs w:val="24"/>
        </w:rPr>
        <w:t>cel</w:t>
      </w:r>
      <w:r w:rsidR="000F08E6">
        <w:rPr>
          <w:rFonts w:eastAsia="Arial"/>
          <w:sz w:val="24"/>
          <w:szCs w:val="24"/>
        </w:rPr>
        <w:t>or</w:t>
      </w:r>
      <w:r w:rsidRPr="000F08E6">
        <w:rPr>
          <w:rFonts w:eastAsia="Arial"/>
          <w:sz w:val="24"/>
          <w:szCs w:val="24"/>
        </w:rPr>
        <w:t xml:space="preserve"> ce pot fi asimilate noțiunilor „plutonier”, „subofițer superior”, „subofițer”, „subofițer de patrulare” se aprobă de conducătorul autorităților publice enumerate în tabel.</w:t>
      </w:r>
    </w:p>
    <w:p w:rsidR="00175A9E" w:rsidRPr="00175A9E" w:rsidRDefault="00175A9E" w:rsidP="002D6E41">
      <w:pPr>
        <w:keepNext/>
        <w:keepLines/>
        <w:ind w:firstLine="0"/>
        <w:jc w:val="right"/>
        <w:outlineLvl w:val="0"/>
        <w:rPr>
          <w:rFonts w:eastAsia="SimSun"/>
          <w:bCs/>
          <w:sz w:val="28"/>
          <w:szCs w:val="28"/>
        </w:rPr>
      </w:pPr>
    </w:p>
    <w:p w:rsidR="00175A9E" w:rsidRDefault="00175A9E" w:rsidP="002D6E41">
      <w:pPr>
        <w:keepNext/>
        <w:keepLines/>
        <w:ind w:firstLine="0"/>
        <w:jc w:val="right"/>
        <w:outlineLvl w:val="0"/>
        <w:rPr>
          <w:rFonts w:eastAsia="SimSun"/>
          <w:bCs/>
          <w:sz w:val="28"/>
          <w:szCs w:val="28"/>
          <w:lang w:val="ro-RO"/>
        </w:rPr>
      </w:pPr>
    </w:p>
    <w:p w:rsidR="00175A9E" w:rsidRDefault="00175A9E" w:rsidP="002D6E41">
      <w:pPr>
        <w:keepNext/>
        <w:keepLines/>
        <w:ind w:firstLine="0"/>
        <w:jc w:val="right"/>
        <w:outlineLvl w:val="0"/>
        <w:rPr>
          <w:rFonts w:eastAsia="SimSun"/>
          <w:bCs/>
          <w:sz w:val="28"/>
          <w:szCs w:val="28"/>
          <w:lang w:val="ro-RO"/>
        </w:rPr>
      </w:pPr>
    </w:p>
    <w:p w:rsidR="00175A9E" w:rsidRDefault="00175A9E" w:rsidP="002D6E41">
      <w:pPr>
        <w:keepNext/>
        <w:keepLines/>
        <w:ind w:firstLine="0"/>
        <w:jc w:val="right"/>
        <w:outlineLvl w:val="0"/>
        <w:rPr>
          <w:rFonts w:eastAsia="SimSun"/>
          <w:bCs/>
          <w:sz w:val="28"/>
          <w:szCs w:val="28"/>
          <w:lang w:val="ro-RO"/>
        </w:rPr>
      </w:pPr>
    </w:p>
    <w:p w:rsidR="00175A9E" w:rsidRDefault="00175A9E" w:rsidP="002D6E41">
      <w:pPr>
        <w:keepNext/>
        <w:keepLines/>
        <w:ind w:firstLine="0"/>
        <w:jc w:val="right"/>
        <w:outlineLvl w:val="0"/>
        <w:rPr>
          <w:rFonts w:eastAsia="SimSun"/>
          <w:bCs/>
          <w:sz w:val="28"/>
          <w:szCs w:val="28"/>
          <w:lang w:val="ro-RO"/>
        </w:rPr>
      </w:pPr>
    </w:p>
    <w:bookmarkEnd w:id="0"/>
    <w:p w:rsidR="00175A9E" w:rsidRDefault="00175A9E" w:rsidP="002D6E41">
      <w:pPr>
        <w:keepNext/>
        <w:keepLines/>
        <w:ind w:firstLine="0"/>
        <w:jc w:val="right"/>
        <w:outlineLvl w:val="0"/>
        <w:rPr>
          <w:rFonts w:eastAsia="SimSun"/>
          <w:bCs/>
          <w:sz w:val="28"/>
          <w:szCs w:val="28"/>
          <w:lang w:val="ro-RO"/>
        </w:rPr>
      </w:pPr>
    </w:p>
    <w:sectPr w:rsidR="00175A9E" w:rsidSect="003F1F8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C5" w:rsidRDefault="00AB1EC5" w:rsidP="003F1F85">
      <w:r>
        <w:separator/>
      </w:r>
    </w:p>
  </w:endnote>
  <w:endnote w:type="continuationSeparator" w:id="0">
    <w:p w:rsidR="00AB1EC5" w:rsidRDefault="00AB1EC5" w:rsidP="003F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panose1 w:val="020B0500000000000000"/>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ąŮĹÁ"/>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NewRomanPS-ItalicMT">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C5" w:rsidRDefault="00AB1EC5" w:rsidP="003F1F85">
      <w:r>
        <w:separator/>
      </w:r>
    </w:p>
  </w:footnote>
  <w:footnote w:type="continuationSeparator" w:id="0">
    <w:p w:rsidR="00AB1EC5" w:rsidRDefault="00AB1EC5" w:rsidP="003F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22875"/>
      <w:docPartObj>
        <w:docPartGallery w:val="Page Numbers (Top of Page)"/>
        <w:docPartUnique/>
      </w:docPartObj>
    </w:sdtPr>
    <w:sdtEndPr>
      <w:rPr>
        <w:color w:val="FFFFFF" w:themeColor="background1"/>
        <w:sz w:val="28"/>
        <w:szCs w:val="28"/>
      </w:rPr>
    </w:sdtEndPr>
    <w:sdtContent>
      <w:p w:rsidR="002E5A95" w:rsidRPr="002E5A95" w:rsidRDefault="002E5A95">
        <w:pPr>
          <w:pStyle w:val="a4"/>
          <w:jc w:val="center"/>
          <w:rPr>
            <w:color w:val="FFFFFF" w:themeColor="background1"/>
            <w:sz w:val="28"/>
            <w:szCs w:val="28"/>
          </w:rPr>
        </w:pPr>
        <w:r w:rsidRPr="002E5A95">
          <w:rPr>
            <w:color w:val="FFFFFF" w:themeColor="background1"/>
            <w:sz w:val="28"/>
            <w:szCs w:val="28"/>
          </w:rPr>
          <w:fldChar w:fldCharType="begin"/>
        </w:r>
        <w:r w:rsidRPr="002E5A95">
          <w:rPr>
            <w:color w:val="FFFFFF" w:themeColor="background1"/>
            <w:sz w:val="28"/>
            <w:szCs w:val="28"/>
          </w:rPr>
          <w:instrText>PAGE   \* MERGEFORMAT</w:instrText>
        </w:r>
        <w:r w:rsidRPr="002E5A95">
          <w:rPr>
            <w:color w:val="FFFFFF" w:themeColor="background1"/>
            <w:sz w:val="28"/>
            <w:szCs w:val="28"/>
          </w:rPr>
          <w:fldChar w:fldCharType="separate"/>
        </w:r>
        <w:r w:rsidR="0030285E" w:rsidRPr="0030285E">
          <w:rPr>
            <w:noProof/>
            <w:color w:val="FFFFFF" w:themeColor="background1"/>
            <w:sz w:val="28"/>
            <w:szCs w:val="28"/>
            <w:lang w:val="ro-RO"/>
          </w:rPr>
          <w:t>2</w:t>
        </w:r>
        <w:r w:rsidRPr="002E5A95">
          <w:rPr>
            <w:color w:val="FFFFFF" w:themeColor="background1"/>
            <w:sz w:val="28"/>
            <w:szCs w:val="28"/>
          </w:rPr>
          <w:fldChar w:fldCharType="end"/>
        </w:r>
      </w:p>
      <w:p w:rsidR="002E5A95" w:rsidRPr="002E5A95" w:rsidRDefault="002E5A95" w:rsidP="003F1F85">
        <w:pPr>
          <w:pStyle w:val="a4"/>
          <w:jc w:val="right"/>
          <w:rPr>
            <w:color w:val="FFFFFF" w:themeColor="background1"/>
            <w:sz w:val="28"/>
            <w:szCs w:val="28"/>
          </w:rPr>
        </w:pPr>
        <w:proofErr w:type="spellStart"/>
        <w:r w:rsidRPr="002E5A95">
          <w:rPr>
            <w:color w:val="FFFFFF" w:themeColor="background1"/>
            <w:sz w:val="28"/>
            <w:szCs w:val="28"/>
          </w:rPr>
          <w:t>Anexa</w:t>
        </w:r>
        <w:proofErr w:type="spellEnd"/>
        <w:r w:rsidRPr="002E5A95">
          <w:rPr>
            <w:color w:val="FFFFFF" w:themeColor="background1"/>
            <w:sz w:val="28"/>
            <w:szCs w:val="28"/>
          </w:rPr>
          <w:t xml:space="preserve"> </w:t>
        </w:r>
        <w:proofErr w:type="spellStart"/>
        <w:r w:rsidRPr="002E5A95">
          <w:rPr>
            <w:color w:val="FFFFFF" w:themeColor="background1"/>
            <w:sz w:val="28"/>
            <w:szCs w:val="28"/>
          </w:rPr>
          <w:t>nr</w:t>
        </w:r>
        <w:proofErr w:type="spellEnd"/>
        <w:r w:rsidRPr="002E5A95">
          <w:rPr>
            <w:color w:val="FFFFFF" w:themeColor="background1"/>
            <w:sz w:val="28"/>
            <w:szCs w:val="28"/>
          </w:rPr>
          <w:t>. 6 (</w:t>
        </w:r>
        <w:proofErr w:type="spellStart"/>
        <w:r w:rsidRPr="002E5A95">
          <w:rPr>
            <w:color w:val="FFFFFF" w:themeColor="background1"/>
            <w:sz w:val="28"/>
            <w:szCs w:val="28"/>
          </w:rPr>
          <w:t>continuare</w:t>
        </w:r>
        <w:proofErr w:type="spellEnd"/>
        <w:r w:rsidRPr="002E5A95">
          <w:rPr>
            <w:color w:val="FFFFFF" w:themeColor="background1"/>
            <w:sz w:val="28"/>
            <w:szCs w:val="28"/>
          </w:rPr>
          <w:t>)</w:t>
        </w:r>
      </w:p>
    </w:sdtContent>
  </w:sdt>
  <w:p w:rsidR="002E5A95" w:rsidRDefault="002E5A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D29"/>
    <w:multiLevelType w:val="multilevel"/>
    <w:tmpl w:val="B5C4C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455AE"/>
    <w:multiLevelType w:val="hybridMultilevel"/>
    <w:tmpl w:val="809A3638"/>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A39E8AD2">
      <w:start w:val="1"/>
      <w:numFmt w:val="bullet"/>
      <w:lvlText w:val=""/>
      <w:lvlJc w:val="left"/>
      <w:pPr>
        <w:ind w:left="1980" w:hanging="360"/>
      </w:pPr>
      <w:rPr>
        <w:rFonts w:ascii="Symbol" w:hAnsi="Symbol" w:hint="default"/>
      </w:rPr>
    </w:lvl>
    <w:lvl w:ilvl="3" w:tplc="0F8A93F0">
      <w:start w:val="1"/>
      <w:numFmt w:val="decimal"/>
      <w:lvlText w:val="(%4)"/>
      <w:lvlJc w:val="left"/>
      <w:pPr>
        <w:ind w:left="2520" w:hanging="360"/>
      </w:pPr>
      <w:rPr>
        <w:rFonts w:hint="default"/>
        <w:color w:val="auto"/>
        <w:sz w:val="28"/>
      </w:rPr>
    </w:lvl>
    <w:lvl w:ilvl="4" w:tplc="0409000F">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7205B6"/>
    <w:multiLevelType w:val="multilevel"/>
    <w:tmpl w:val="7B2E0C2C"/>
    <w:styleLink w:val="Stil3"/>
    <w:lvl w:ilvl="0">
      <w:start w:val="1"/>
      <w:numFmt w:val="bullet"/>
      <w:lvlText w:val="–"/>
      <w:lvlJc w:val="left"/>
      <w:pPr>
        <w:ind w:left="454" w:firstLine="255"/>
      </w:pPr>
      <w:rPr>
        <w:rFonts w:ascii="Courier New" w:hAnsi="Courier New" w:hint="default"/>
      </w:rPr>
    </w:lvl>
    <w:lvl w:ilvl="1">
      <w:start w:val="1"/>
      <w:numFmt w:val="bullet"/>
      <w:lvlText w:val="o"/>
      <w:lvlJc w:val="left"/>
      <w:pPr>
        <w:ind w:left="1531" w:firstLine="255"/>
      </w:pPr>
      <w:rPr>
        <w:rFonts w:ascii="Courier New" w:hAnsi="Courier New" w:cs="Courier New" w:hint="default"/>
      </w:rPr>
    </w:lvl>
    <w:lvl w:ilvl="2">
      <w:start w:val="1"/>
      <w:numFmt w:val="bullet"/>
      <w:lvlText w:val=""/>
      <w:lvlJc w:val="left"/>
      <w:pPr>
        <w:ind w:left="2608" w:firstLine="255"/>
      </w:pPr>
      <w:rPr>
        <w:rFonts w:ascii="Wingdings" w:hAnsi="Wingdings" w:hint="default"/>
      </w:rPr>
    </w:lvl>
    <w:lvl w:ilvl="3">
      <w:start w:val="1"/>
      <w:numFmt w:val="bullet"/>
      <w:lvlText w:val=""/>
      <w:lvlJc w:val="left"/>
      <w:pPr>
        <w:ind w:left="3685" w:firstLine="255"/>
      </w:pPr>
      <w:rPr>
        <w:rFonts w:ascii="Symbol" w:hAnsi="Symbol" w:hint="default"/>
      </w:rPr>
    </w:lvl>
    <w:lvl w:ilvl="4">
      <w:start w:val="1"/>
      <w:numFmt w:val="bullet"/>
      <w:lvlText w:val="o"/>
      <w:lvlJc w:val="left"/>
      <w:pPr>
        <w:ind w:left="4762" w:firstLine="255"/>
      </w:pPr>
      <w:rPr>
        <w:rFonts w:ascii="Courier New" w:hAnsi="Courier New" w:cs="Courier New" w:hint="default"/>
      </w:rPr>
    </w:lvl>
    <w:lvl w:ilvl="5">
      <w:start w:val="1"/>
      <w:numFmt w:val="bullet"/>
      <w:lvlText w:val=""/>
      <w:lvlJc w:val="left"/>
      <w:pPr>
        <w:ind w:left="5839" w:firstLine="255"/>
      </w:pPr>
      <w:rPr>
        <w:rFonts w:ascii="Wingdings" w:hAnsi="Wingdings" w:hint="default"/>
      </w:rPr>
    </w:lvl>
    <w:lvl w:ilvl="6">
      <w:start w:val="1"/>
      <w:numFmt w:val="bullet"/>
      <w:lvlText w:val=""/>
      <w:lvlJc w:val="left"/>
      <w:pPr>
        <w:ind w:left="6916" w:firstLine="255"/>
      </w:pPr>
      <w:rPr>
        <w:rFonts w:ascii="Symbol" w:hAnsi="Symbol" w:hint="default"/>
      </w:rPr>
    </w:lvl>
    <w:lvl w:ilvl="7">
      <w:start w:val="1"/>
      <w:numFmt w:val="bullet"/>
      <w:lvlText w:val="o"/>
      <w:lvlJc w:val="left"/>
      <w:pPr>
        <w:ind w:left="7993" w:firstLine="255"/>
      </w:pPr>
      <w:rPr>
        <w:rFonts w:ascii="Courier New" w:hAnsi="Courier New" w:cs="Courier New" w:hint="default"/>
      </w:rPr>
    </w:lvl>
    <w:lvl w:ilvl="8">
      <w:start w:val="1"/>
      <w:numFmt w:val="bullet"/>
      <w:lvlText w:val=""/>
      <w:lvlJc w:val="left"/>
      <w:pPr>
        <w:ind w:left="9070" w:firstLine="255"/>
      </w:pPr>
      <w:rPr>
        <w:rFonts w:ascii="Wingdings" w:hAnsi="Wingdings" w:hint="default"/>
      </w:rPr>
    </w:lvl>
  </w:abstractNum>
  <w:abstractNum w:abstractNumId="3">
    <w:nsid w:val="041F5282"/>
    <w:multiLevelType w:val="hybridMultilevel"/>
    <w:tmpl w:val="9BDEFD8E"/>
    <w:lvl w:ilvl="0" w:tplc="9A622180">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4">
    <w:nsid w:val="06354D60"/>
    <w:multiLevelType w:val="multilevel"/>
    <w:tmpl w:val="302EB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A66270"/>
    <w:multiLevelType w:val="hybridMultilevel"/>
    <w:tmpl w:val="4B78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C29B4"/>
    <w:multiLevelType w:val="hybridMultilevel"/>
    <w:tmpl w:val="BDC4B254"/>
    <w:lvl w:ilvl="0" w:tplc="CBE0F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0073F4"/>
    <w:multiLevelType w:val="hybridMultilevel"/>
    <w:tmpl w:val="4D96F50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136E5"/>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561CE4"/>
    <w:multiLevelType w:val="hybridMultilevel"/>
    <w:tmpl w:val="768EA054"/>
    <w:lvl w:ilvl="0" w:tplc="1D9C290E">
      <w:start w:val="1"/>
      <w:numFmt w:val="decimal"/>
      <w:lvlText w:val="(%1)"/>
      <w:lvlJc w:val="left"/>
      <w:pPr>
        <w:ind w:left="360" w:hanging="360"/>
      </w:pPr>
      <w:rPr>
        <w:rFonts w:ascii="Times New Roman" w:hAnsi="Times New Roman" w:cs="Times New Roman" w:hint="default"/>
        <w:sz w:val="28"/>
        <w:szCs w:val="24"/>
      </w:rPr>
    </w:lvl>
    <w:lvl w:ilvl="1" w:tplc="0409000F">
      <w:start w:val="1"/>
      <w:numFmt w:val="decimal"/>
      <w:lvlText w:val="%2."/>
      <w:lvlJc w:val="left"/>
      <w:pPr>
        <w:ind w:left="1080" w:hanging="360"/>
      </w:pPr>
      <w:rPr>
        <w:rFonts w:hint="default"/>
      </w:rPr>
    </w:lvl>
    <w:lvl w:ilvl="2" w:tplc="A39E8AD2">
      <w:start w:val="1"/>
      <w:numFmt w:val="bullet"/>
      <w:lvlText w:val=""/>
      <w:lvlJc w:val="left"/>
      <w:pPr>
        <w:ind w:left="1980" w:hanging="360"/>
      </w:pPr>
      <w:rPr>
        <w:rFonts w:ascii="Symbol" w:hAnsi="Symbol" w:hint="default"/>
      </w:rPr>
    </w:lvl>
    <w:lvl w:ilvl="3" w:tplc="647C55FE">
      <w:start w:val="1"/>
      <w:numFmt w:val="decimal"/>
      <w:lvlText w:val="%4)"/>
      <w:lvlJc w:val="left"/>
      <w:pPr>
        <w:ind w:left="2520" w:hanging="360"/>
      </w:pPr>
      <w:rPr>
        <w:rFonts w:ascii="Times New Roman" w:eastAsiaTheme="minorEastAsia" w:hAnsi="Times New Roman" w:cs="Times New Roman" w:hint="default"/>
      </w:rPr>
    </w:lvl>
    <w:lvl w:ilvl="4" w:tplc="4C6C5B22">
      <w:start w:val="1"/>
      <w:numFmt w:val="decimal"/>
      <w:lvlText w:val="(%5)"/>
      <w:lvlJc w:val="left"/>
      <w:pPr>
        <w:ind w:left="3240" w:hanging="360"/>
      </w:pPr>
      <w:rPr>
        <w:rFonts w:ascii="Times New Roman" w:eastAsiaTheme="minorHAnsi" w:hAnsi="Times New Roman" w:cs="Times New Roman"/>
      </w:rPr>
    </w:lvl>
    <w:lvl w:ilvl="5" w:tplc="A39E8AD2">
      <w:start w:val="1"/>
      <w:numFmt w:val="bullet"/>
      <w:lvlText w:val=""/>
      <w:lvlJc w:val="left"/>
      <w:pPr>
        <w:ind w:left="4140" w:hanging="360"/>
      </w:pPr>
      <w:rPr>
        <w:rFonts w:ascii="Symbol" w:hAnsi="Symbol"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9031FA"/>
    <w:multiLevelType w:val="multilevel"/>
    <w:tmpl w:val="E276660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A16B89"/>
    <w:multiLevelType w:val="multilevel"/>
    <w:tmpl w:val="807CA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905768"/>
    <w:multiLevelType w:val="hybridMultilevel"/>
    <w:tmpl w:val="FD5C3CE4"/>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48C4B79"/>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074496"/>
    <w:multiLevelType w:val="multilevel"/>
    <w:tmpl w:val="CCC40B8A"/>
    <w:lvl w:ilvl="0">
      <w:start w:val="1"/>
      <w:numFmt w:val="decimal"/>
      <w:lvlText w:val="%1."/>
      <w:lvlJc w:val="left"/>
      <w:pPr>
        <w:ind w:left="360" w:hanging="360"/>
      </w:pPr>
      <w:rPr>
        <w:rFonts w:eastAsiaTheme="minorHAnsi" w:hint="default"/>
        <w:i/>
        <w:color w:val="auto"/>
      </w:rPr>
    </w:lvl>
    <w:lvl w:ilvl="1">
      <w:start w:val="1"/>
      <w:numFmt w:val="decimal"/>
      <w:lvlText w:val="%1.%2."/>
      <w:lvlJc w:val="left"/>
      <w:pPr>
        <w:ind w:left="480" w:hanging="360"/>
      </w:pPr>
      <w:rPr>
        <w:rFonts w:eastAsiaTheme="minorHAnsi" w:hint="default"/>
        <w:i/>
        <w:color w:val="auto"/>
      </w:rPr>
    </w:lvl>
    <w:lvl w:ilvl="2">
      <w:start w:val="1"/>
      <w:numFmt w:val="decimal"/>
      <w:lvlText w:val="%1.%2.%3."/>
      <w:lvlJc w:val="left"/>
      <w:pPr>
        <w:ind w:left="960" w:hanging="720"/>
      </w:pPr>
      <w:rPr>
        <w:rFonts w:eastAsiaTheme="minorHAnsi" w:hint="default"/>
        <w:i/>
        <w:color w:val="auto"/>
      </w:rPr>
    </w:lvl>
    <w:lvl w:ilvl="3">
      <w:start w:val="1"/>
      <w:numFmt w:val="decimal"/>
      <w:lvlText w:val="%1.%2.%3.%4."/>
      <w:lvlJc w:val="left"/>
      <w:pPr>
        <w:ind w:left="1080" w:hanging="720"/>
      </w:pPr>
      <w:rPr>
        <w:rFonts w:eastAsiaTheme="minorHAnsi" w:hint="default"/>
        <w:i/>
        <w:color w:val="auto"/>
      </w:rPr>
    </w:lvl>
    <w:lvl w:ilvl="4">
      <w:start w:val="1"/>
      <w:numFmt w:val="decimal"/>
      <w:lvlText w:val="%1.%2.%3.%4.%5."/>
      <w:lvlJc w:val="left"/>
      <w:pPr>
        <w:ind w:left="1560" w:hanging="1080"/>
      </w:pPr>
      <w:rPr>
        <w:rFonts w:eastAsiaTheme="minorHAnsi" w:hint="default"/>
        <w:i/>
        <w:color w:val="auto"/>
      </w:rPr>
    </w:lvl>
    <w:lvl w:ilvl="5">
      <w:start w:val="1"/>
      <w:numFmt w:val="decimal"/>
      <w:lvlText w:val="%1.%2.%3.%4.%5.%6."/>
      <w:lvlJc w:val="left"/>
      <w:pPr>
        <w:ind w:left="1680" w:hanging="1080"/>
      </w:pPr>
      <w:rPr>
        <w:rFonts w:eastAsiaTheme="minorHAnsi" w:hint="default"/>
        <w:i/>
        <w:color w:val="auto"/>
      </w:rPr>
    </w:lvl>
    <w:lvl w:ilvl="6">
      <w:start w:val="1"/>
      <w:numFmt w:val="decimal"/>
      <w:lvlText w:val="%1.%2.%3.%4.%5.%6.%7."/>
      <w:lvlJc w:val="left"/>
      <w:pPr>
        <w:ind w:left="2160" w:hanging="1440"/>
      </w:pPr>
      <w:rPr>
        <w:rFonts w:eastAsiaTheme="minorHAnsi" w:hint="default"/>
        <w:i/>
        <w:color w:val="auto"/>
      </w:rPr>
    </w:lvl>
    <w:lvl w:ilvl="7">
      <w:start w:val="1"/>
      <w:numFmt w:val="decimal"/>
      <w:lvlText w:val="%1.%2.%3.%4.%5.%6.%7.%8."/>
      <w:lvlJc w:val="left"/>
      <w:pPr>
        <w:ind w:left="2280" w:hanging="1440"/>
      </w:pPr>
      <w:rPr>
        <w:rFonts w:eastAsiaTheme="minorHAnsi" w:hint="default"/>
        <w:i/>
        <w:color w:val="auto"/>
      </w:rPr>
    </w:lvl>
    <w:lvl w:ilvl="8">
      <w:start w:val="1"/>
      <w:numFmt w:val="decimal"/>
      <w:lvlText w:val="%1.%2.%3.%4.%5.%6.%7.%8.%9."/>
      <w:lvlJc w:val="left"/>
      <w:pPr>
        <w:ind w:left="2760" w:hanging="1800"/>
      </w:pPr>
      <w:rPr>
        <w:rFonts w:eastAsiaTheme="minorHAnsi" w:hint="default"/>
        <w:i/>
        <w:color w:val="auto"/>
      </w:rPr>
    </w:lvl>
  </w:abstractNum>
  <w:abstractNum w:abstractNumId="15">
    <w:nsid w:val="33D65FA8"/>
    <w:multiLevelType w:val="multilevel"/>
    <w:tmpl w:val="EF9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652F67"/>
    <w:multiLevelType w:val="multilevel"/>
    <w:tmpl w:val="8C3A1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467DCC"/>
    <w:multiLevelType w:val="hybridMultilevel"/>
    <w:tmpl w:val="51AA4A82"/>
    <w:lvl w:ilvl="0" w:tplc="04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418001B">
      <w:start w:val="1"/>
      <w:numFmt w:val="lowerRoman"/>
      <w:lvlText w:val="%3."/>
      <w:lvlJc w:val="right"/>
      <w:pPr>
        <w:ind w:left="2160" w:hanging="180"/>
      </w:pPr>
    </w:lvl>
    <w:lvl w:ilvl="3" w:tplc="B9569C60">
      <w:numFmt w:val="bullet"/>
      <w:lvlText w:val="-"/>
      <w:lvlJc w:val="left"/>
      <w:pPr>
        <w:ind w:left="2880" w:hanging="360"/>
      </w:pPr>
      <w:rPr>
        <w:rFonts w:ascii="Times New Roman" w:eastAsia="Arial"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C647EC4"/>
    <w:multiLevelType w:val="hybridMultilevel"/>
    <w:tmpl w:val="8520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D6145"/>
    <w:multiLevelType w:val="multilevel"/>
    <w:tmpl w:val="862A6F0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792D53"/>
    <w:multiLevelType w:val="multilevel"/>
    <w:tmpl w:val="EE32A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1826E2"/>
    <w:multiLevelType w:val="hybridMultilevel"/>
    <w:tmpl w:val="4A5E536E"/>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DEF6196"/>
    <w:multiLevelType w:val="multilevel"/>
    <w:tmpl w:val="0424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4422D3"/>
    <w:multiLevelType w:val="hybridMultilevel"/>
    <w:tmpl w:val="DF64A9C6"/>
    <w:lvl w:ilvl="0" w:tplc="CBE0F5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0404C56"/>
    <w:multiLevelType w:val="multilevel"/>
    <w:tmpl w:val="26E6BEA6"/>
    <w:lvl w:ilvl="0">
      <w:start w:val="1"/>
      <w:numFmt w:val="decimal"/>
      <w:lvlText w:val="%1."/>
      <w:lvlJc w:val="left"/>
      <w:pPr>
        <w:ind w:left="360" w:hanging="360"/>
      </w:pPr>
      <w:rPr>
        <w:rFonts w:hint="default"/>
      </w:rPr>
    </w:lvl>
    <w:lvl w:ilvl="1">
      <w:start w:val="1"/>
      <w:numFmt w:val="decimal"/>
      <w:lvlText w:val="%1.%2."/>
      <w:lvlJc w:val="left"/>
      <w:pPr>
        <w:ind w:left="697" w:hanging="360"/>
      </w:pPr>
      <w:rPr>
        <w:rFonts w:hint="default"/>
        <w:i/>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25">
    <w:nsid w:val="60986FFE"/>
    <w:multiLevelType w:val="hybridMultilevel"/>
    <w:tmpl w:val="373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45D8D"/>
    <w:multiLevelType w:val="multilevel"/>
    <w:tmpl w:val="7EECA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B31644"/>
    <w:multiLevelType w:val="multilevel"/>
    <w:tmpl w:val="EAAE9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CC50E90"/>
    <w:multiLevelType w:val="hybridMultilevel"/>
    <w:tmpl w:val="630E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A5D3D"/>
    <w:multiLevelType w:val="multilevel"/>
    <w:tmpl w:val="7E005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BC4B25"/>
    <w:multiLevelType w:val="hybridMultilevel"/>
    <w:tmpl w:val="722A36A8"/>
    <w:lvl w:ilvl="0" w:tplc="A39E8A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A07736"/>
    <w:multiLevelType w:val="hybridMultilevel"/>
    <w:tmpl w:val="93F490CA"/>
    <w:lvl w:ilvl="0" w:tplc="2CCCEAF4">
      <w:start w:val="1"/>
      <w:numFmt w:val="decimal"/>
      <w:lvlText w:val="%1."/>
      <w:lvlJc w:val="left"/>
      <w:pPr>
        <w:ind w:left="5322" w:hanging="360"/>
      </w:pPr>
      <w:rPr>
        <w:rFonts w:ascii="Times New Roman" w:eastAsiaTheme="minorHAnsi" w:hAnsi="Times New Roman" w:cstheme="minorBidi"/>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2">
    <w:nsid w:val="76A26BE6"/>
    <w:multiLevelType w:val="multilevel"/>
    <w:tmpl w:val="4D22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1277F3"/>
    <w:multiLevelType w:val="hybridMultilevel"/>
    <w:tmpl w:val="DA1CE6C4"/>
    <w:lvl w:ilvl="0" w:tplc="04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418001B">
      <w:start w:val="1"/>
      <w:numFmt w:val="lowerRoman"/>
      <w:lvlText w:val="%3."/>
      <w:lvlJc w:val="right"/>
      <w:pPr>
        <w:ind w:left="2160" w:hanging="180"/>
      </w:pPr>
    </w:lvl>
    <w:lvl w:ilvl="3" w:tplc="A39E8AD2">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ED87CC0"/>
    <w:multiLevelType w:val="multilevel"/>
    <w:tmpl w:val="3D3EE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13"/>
  </w:num>
  <w:num w:numId="3">
    <w:abstractNumId w:val="20"/>
  </w:num>
  <w:num w:numId="4">
    <w:abstractNumId w:val="15"/>
  </w:num>
  <w:num w:numId="5">
    <w:abstractNumId w:val="16"/>
  </w:num>
  <w:num w:numId="6">
    <w:abstractNumId w:val="34"/>
  </w:num>
  <w:num w:numId="7">
    <w:abstractNumId w:val="0"/>
  </w:num>
  <w:num w:numId="8">
    <w:abstractNumId w:val="26"/>
  </w:num>
  <w:num w:numId="9">
    <w:abstractNumId w:val="29"/>
  </w:num>
  <w:num w:numId="10">
    <w:abstractNumId w:val="21"/>
  </w:num>
  <w:num w:numId="11">
    <w:abstractNumId w:val="2"/>
  </w:num>
  <w:num w:numId="12">
    <w:abstractNumId w:val="17"/>
  </w:num>
  <w:num w:numId="13">
    <w:abstractNumId w:val="9"/>
  </w:num>
  <w:num w:numId="14">
    <w:abstractNumId w:val="19"/>
  </w:num>
  <w:num w:numId="15">
    <w:abstractNumId w:val="28"/>
  </w:num>
  <w:num w:numId="16">
    <w:abstractNumId w:val="4"/>
  </w:num>
  <w:num w:numId="17">
    <w:abstractNumId w:val="8"/>
  </w:num>
  <w:num w:numId="18">
    <w:abstractNumId w:val="7"/>
  </w:num>
  <w:num w:numId="19">
    <w:abstractNumId w:val="11"/>
  </w:num>
  <w:num w:numId="20">
    <w:abstractNumId w:val="12"/>
  </w:num>
  <w:num w:numId="21">
    <w:abstractNumId w:val="3"/>
  </w:num>
  <w:num w:numId="22">
    <w:abstractNumId w:val="18"/>
  </w:num>
  <w:num w:numId="23">
    <w:abstractNumId w:val="14"/>
  </w:num>
  <w:num w:numId="24">
    <w:abstractNumId w:val="24"/>
  </w:num>
  <w:num w:numId="25">
    <w:abstractNumId w:val="32"/>
  </w:num>
  <w:num w:numId="26">
    <w:abstractNumId w:val="6"/>
  </w:num>
  <w:num w:numId="27">
    <w:abstractNumId w:val="22"/>
  </w:num>
  <w:num w:numId="28">
    <w:abstractNumId w:val="10"/>
  </w:num>
  <w:num w:numId="29">
    <w:abstractNumId w:val="23"/>
  </w:num>
  <w:num w:numId="30">
    <w:abstractNumId w:val="25"/>
  </w:num>
  <w:num w:numId="31">
    <w:abstractNumId w:val="27"/>
  </w:num>
  <w:num w:numId="32">
    <w:abstractNumId w:val="5"/>
  </w:num>
  <w:num w:numId="33">
    <w:abstractNumId w:val="30"/>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41"/>
    <w:rsid w:val="0003719D"/>
    <w:rsid w:val="000F08E6"/>
    <w:rsid w:val="00175A9E"/>
    <w:rsid w:val="00236526"/>
    <w:rsid w:val="002D6E41"/>
    <w:rsid w:val="002E5A95"/>
    <w:rsid w:val="0030285E"/>
    <w:rsid w:val="003F1F85"/>
    <w:rsid w:val="00723B07"/>
    <w:rsid w:val="00AB1EC5"/>
    <w:rsid w:val="00B22B9D"/>
    <w:rsid w:val="00D11772"/>
    <w:rsid w:val="00F801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41"/>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175A9E"/>
    <w:pPr>
      <w:keepNext/>
      <w:keepLines/>
      <w:spacing w:before="240" w:after="240" w:line="276" w:lineRule="auto"/>
      <w:ind w:firstLine="0"/>
      <w:outlineLvl w:val="0"/>
    </w:pPr>
    <w:rPr>
      <w:rFonts w:eastAsiaTheme="majorEastAsia" w:cstheme="majorBidi"/>
      <w:b/>
      <w:caps/>
      <w:sz w:val="28"/>
      <w:szCs w:val="32"/>
    </w:rPr>
  </w:style>
  <w:style w:type="paragraph" w:styleId="2">
    <w:name w:val="heading 2"/>
    <w:basedOn w:val="a"/>
    <w:next w:val="a"/>
    <w:link w:val="20"/>
    <w:uiPriority w:val="9"/>
    <w:qFormat/>
    <w:rsid w:val="00175A9E"/>
    <w:pPr>
      <w:keepNext/>
      <w:jc w:val="center"/>
      <w:outlineLvl w:val="1"/>
    </w:pPr>
    <w:rPr>
      <w:rFonts w:ascii="$ Benguiat_Bold" w:hAnsi="$ Benguiat_Bold"/>
      <w:b/>
      <w:sz w:val="132"/>
      <w:lang w:val="x-none"/>
    </w:rPr>
  </w:style>
  <w:style w:type="paragraph" w:styleId="3">
    <w:name w:val="heading 3"/>
    <w:basedOn w:val="a"/>
    <w:next w:val="a"/>
    <w:link w:val="30"/>
    <w:uiPriority w:val="9"/>
    <w:qFormat/>
    <w:rsid w:val="00175A9E"/>
    <w:pPr>
      <w:keepNext/>
      <w:jc w:val="center"/>
      <w:outlineLvl w:val="2"/>
    </w:pPr>
    <w:rPr>
      <w:rFonts w:ascii="$Caslon" w:hAnsi="$Caslon"/>
      <w:b/>
      <w:lang w:val="x-none"/>
    </w:rPr>
  </w:style>
  <w:style w:type="paragraph" w:styleId="4">
    <w:name w:val="heading 4"/>
    <w:basedOn w:val="a"/>
    <w:next w:val="a"/>
    <w:link w:val="40"/>
    <w:uiPriority w:val="9"/>
    <w:qFormat/>
    <w:rsid w:val="00175A9E"/>
    <w:pPr>
      <w:keepNext/>
      <w:jc w:val="center"/>
      <w:outlineLvl w:val="3"/>
    </w:pPr>
    <w:rPr>
      <w:rFonts w:ascii="$Caslon" w:hAnsi="$Caslon"/>
      <w:b/>
      <w:sz w:val="26"/>
      <w:lang w:val="x-none"/>
    </w:rPr>
  </w:style>
  <w:style w:type="paragraph" w:styleId="5">
    <w:name w:val="heading 5"/>
    <w:basedOn w:val="a"/>
    <w:next w:val="a"/>
    <w:link w:val="50"/>
    <w:qFormat/>
    <w:rsid w:val="00175A9E"/>
    <w:pPr>
      <w:keepNext/>
      <w:jc w:val="center"/>
      <w:outlineLvl w:val="4"/>
    </w:pPr>
    <w:rPr>
      <w:rFonts w:ascii="$Caslon" w:hAnsi="$Caslon"/>
      <w:sz w:val="24"/>
      <w:lang w:val="x-none"/>
    </w:rPr>
  </w:style>
  <w:style w:type="paragraph" w:styleId="6">
    <w:name w:val="heading 6"/>
    <w:basedOn w:val="a"/>
    <w:next w:val="a"/>
    <w:link w:val="60"/>
    <w:qFormat/>
    <w:rsid w:val="00175A9E"/>
    <w:pPr>
      <w:keepNext/>
      <w:jc w:val="center"/>
      <w:outlineLvl w:val="5"/>
    </w:pPr>
    <w:rPr>
      <w:rFonts w:ascii="$Caslon" w:hAnsi="$Caslon"/>
      <w:b/>
      <w:sz w:val="22"/>
      <w:lang w:val="x-none"/>
    </w:rPr>
  </w:style>
  <w:style w:type="paragraph" w:styleId="7">
    <w:name w:val="heading 7"/>
    <w:basedOn w:val="a"/>
    <w:next w:val="a"/>
    <w:link w:val="70"/>
    <w:uiPriority w:val="9"/>
    <w:qFormat/>
    <w:rsid w:val="00175A9E"/>
    <w:pPr>
      <w:keepNext/>
      <w:jc w:val="center"/>
      <w:outlineLvl w:val="6"/>
    </w:pPr>
    <w:rPr>
      <w:rFonts w:ascii="Garamond" w:hAnsi="Garamond"/>
      <w:b/>
      <w:sz w:val="28"/>
    </w:rPr>
  </w:style>
  <w:style w:type="paragraph" w:styleId="8">
    <w:name w:val="heading 8"/>
    <w:basedOn w:val="a"/>
    <w:next w:val="a"/>
    <w:link w:val="80"/>
    <w:qFormat/>
    <w:rsid w:val="00175A9E"/>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lTabel3">
    <w:name w:val="Grilă Tabel3"/>
    <w:basedOn w:val="a1"/>
    <w:next w:val="a3"/>
    <w:uiPriority w:val="39"/>
    <w:rsid w:val="002D6E41"/>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D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F85"/>
    <w:pPr>
      <w:tabs>
        <w:tab w:val="center" w:pos="4677"/>
        <w:tab w:val="right" w:pos="9355"/>
      </w:tabs>
    </w:pPr>
  </w:style>
  <w:style w:type="character" w:customStyle="1" w:styleId="a5">
    <w:name w:val="Верхний колонтитул Знак"/>
    <w:basedOn w:val="a0"/>
    <w:link w:val="a4"/>
    <w:uiPriority w:val="99"/>
    <w:rsid w:val="003F1F85"/>
    <w:rPr>
      <w:rFonts w:ascii="Times New Roman" w:eastAsia="Times New Roman" w:hAnsi="Times New Roman" w:cs="Times New Roman"/>
      <w:sz w:val="20"/>
      <w:szCs w:val="20"/>
      <w:lang w:val="en-US"/>
    </w:rPr>
  </w:style>
  <w:style w:type="paragraph" w:styleId="a6">
    <w:name w:val="footer"/>
    <w:basedOn w:val="a"/>
    <w:link w:val="a7"/>
    <w:uiPriority w:val="99"/>
    <w:unhideWhenUsed/>
    <w:rsid w:val="003F1F85"/>
    <w:pPr>
      <w:tabs>
        <w:tab w:val="center" w:pos="4677"/>
        <w:tab w:val="right" w:pos="9355"/>
      </w:tabs>
    </w:pPr>
  </w:style>
  <w:style w:type="character" w:customStyle="1" w:styleId="a7">
    <w:name w:val="Нижний колонтитул Знак"/>
    <w:basedOn w:val="a0"/>
    <w:link w:val="a6"/>
    <w:uiPriority w:val="99"/>
    <w:rsid w:val="003F1F85"/>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
    <w:rsid w:val="00175A9E"/>
    <w:rPr>
      <w:rFonts w:ascii="Times New Roman" w:eastAsiaTheme="majorEastAsia" w:hAnsi="Times New Roman" w:cstheme="majorBidi"/>
      <w:b/>
      <w:caps/>
      <w:sz w:val="28"/>
      <w:szCs w:val="32"/>
      <w:lang w:val="en-US"/>
    </w:rPr>
  </w:style>
  <w:style w:type="character" w:customStyle="1" w:styleId="20">
    <w:name w:val="Заголовок 2 Знак"/>
    <w:basedOn w:val="a0"/>
    <w:link w:val="2"/>
    <w:uiPriority w:val="9"/>
    <w:rsid w:val="00175A9E"/>
    <w:rPr>
      <w:rFonts w:ascii="$ Benguiat_Bold" w:eastAsia="Times New Roman" w:hAnsi="$ Benguiat_Bold" w:cs="Times New Roman"/>
      <w:b/>
      <w:sz w:val="132"/>
      <w:szCs w:val="20"/>
      <w:lang w:val="x-none"/>
    </w:rPr>
  </w:style>
  <w:style w:type="character" w:customStyle="1" w:styleId="30">
    <w:name w:val="Заголовок 3 Знак"/>
    <w:basedOn w:val="a0"/>
    <w:link w:val="3"/>
    <w:uiPriority w:val="9"/>
    <w:rsid w:val="00175A9E"/>
    <w:rPr>
      <w:rFonts w:ascii="$Caslon" w:eastAsia="Times New Roman" w:hAnsi="$Caslon" w:cs="Times New Roman"/>
      <w:b/>
      <w:sz w:val="20"/>
      <w:szCs w:val="20"/>
      <w:lang w:val="x-none"/>
    </w:rPr>
  </w:style>
  <w:style w:type="character" w:customStyle="1" w:styleId="40">
    <w:name w:val="Заголовок 4 Знак"/>
    <w:basedOn w:val="a0"/>
    <w:link w:val="4"/>
    <w:uiPriority w:val="9"/>
    <w:rsid w:val="00175A9E"/>
    <w:rPr>
      <w:rFonts w:ascii="$Caslon" w:eastAsia="Times New Roman" w:hAnsi="$Caslon" w:cs="Times New Roman"/>
      <w:b/>
      <w:sz w:val="26"/>
      <w:szCs w:val="20"/>
      <w:lang w:val="x-none"/>
    </w:rPr>
  </w:style>
  <w:style w:type="character" w:customStyle="1" w:styleId="50">
    <w:name w:val="Заголовок 5 Знак"/>
    <w:basedOn w:val="a0"/>
    <w:link w:val="5"/>
    <w:rsid w:val="00175A9E"/>
    <w:rPr>
      <w:rFonts w:ascii="$Caslon" w:eastAsia="Times New Roman" w:hAnsi="$Caslon" w:cs="Times New Roman"/>
      <w:sz w:val="24"/>
      <w:szCs w:val="20"/>
      <w:lang w:val="x-none"/>
    </w:rPr>
  </w:style>
  <w:style w:type="character" w:customStyle="1" w:styleId="60">
    <w:name w:val="Заголовок 6 Знак"/>
    <w:basedOn w:val="a0"/>
    <w:link w:val="6"/>
    <w:rsid w:val="00175A9E"/>
    <w:rPr>
      <w:rFonts w:ascii="$Caslon" w:eastAsia="Times New Roman" w:hAnsi="$Caslon" w:cs="Times New Roman"/>
      <w:b/>
      <w:szCs w:val="20"/>
      <w:lang w:val="x-none"/>
    </w:rPr>
  </w:style>
  <w:style w:type="character" w:customStyle="1" w:styleId="70">
    <w:name w:val="Заголовок 7 Знак"/>
    <w:basedOn w:val="a0"/>
    <w:link w:val="7"/>
    <w:uiPriority w:val="9"/>
    <w:rsid w:val="00175A9E"/>
    <w:rPr>
      <w:rFonts w:ascii="Garamond" w:eastAsia="Times New Roman" w:hAnsi="Garamond" w:cs="Times New Roman"/>
      <w:b/>
      <w:sz w:val="28"/>
      <w:szCs w:val="20"/>
      <w:lang w:val="en-US"/>
    </w:rPr>
  </w:style>
  <w:style w:type="character" w:customStyle="1" w:styleId="80">
    <w:name w:val="Заголовок 8 Знак"/>
    <w:basedOn w:val="a0"/>
    <w:link w:val="8"/>
    <w:rsid w:val="00175A9E"/>
    <w:rPr>
      <w:rFonts w:ascii="$Caslon" w:eastAsia="Times New Roman" w:hAnsi="$Caslon" w:cs="Times New Roman"/>
      <w:b/>
      <w:sz w:val="24"/>
      <w:szCs w:val="20"/>
      <w:lang w:val="en-US"/>
    </w:rPr>
  </w:style>
  <w:style w:type="numbering" w:customStyle="1" w:styleId="Stil3">
    <w:name w:val="Stil3"/>
    <w:uiPriority w:val="99"/>
    <w:rsid w:val="00175A9E"/>
    <w:pPr>
      <w:numPr>
        <w:numId w:val="11"/>
      </w:numPr>
    </w:pPr>
  </w:style>
  <w:style w:type="paragraph" w:styleId="a8">
    <w:name w:val="Balloon Text"/>
    <w:basedOn w:val="a"/>
    <w:link w:val="a9"/>
    <w:uiPriority w:val="99"/>
    <w:rsid w:val="00175A9E"/>
    <w:rPr>
      <w:rFonts w:ascii="Tahoma" w:hAnsi="Tahoma"/>
      <w:sz w:val="16"/>
      <w:szCs w:val="16"/>
    </w:rPr>
  </w:style>
  <w:style w:type="character" w:customStyle="1" w:styleId="a9">
    <w:name w:val="Текст выноски Знак"/>
    <w:basedOn w:val="a0"/>
    <w:link w:val="a8"/>
    <w:uiPriority w:val="99"/>
    <w:rsid w:val="00175A9E"/>
    <w:rPr>
      <w:rFonts w:ascii="Tahoma" w:eastAsia="Times New Roman" w:hAnsi="Tahoma" w:cs="Times New Roman"/>
      <w:sz w:val="16"/>
      <w:szCs w:val="16"/>
      <w:lang w:val="en-US"/>
    </w:rPr>
  </w:style>
  <w:style w:type="paragraph" w:customStyle="1" w:styleId="CharChar">
    <w:name w:val="Знак Знак Char Char Знак"/>
    <w:basedOn w:val="a"/>
    <w:rsid w:val="00175A9E"/>
    <w:pPr>
      <w:spacing w:after="160" w:line="240" w:lineRule="exact"/>
      <w:ind w:firstLine="0"/>
      <w:jc w:val="left"/>
    </w:pPr>
    <w:rPr>
      <w:rFonts w:ascii="Arial" w:eastAsia="Batang" w:hAnsi="Arial" w:cs="Arial"/>
    </w:rPr>
  </w:style>
  <w:style w:type="paragraph" w:styleId="aa">
    <w:name w:val="Normal (Web)"/>
    <w:basedOn w:val="a"/>
    <w:uiPriority w:val="99"/>
    <w:unhideWhenUsed/>
    <w:rsid w:val="00175A9E"/>
    <w:pPr>
      <w:ind w:firstLine="567"/>
    </w:pPr>
    <w:rPr>
      <w:sz w:val="24"/>
      <w:szCs w:val="24"/>
      <w:lang w:val="ru-RU" w:eastAsia="ru-RU"/>
    </w:rPr>
  </w:style>
  <w:style w:type="paragraph" w:customStyle="1" w:styleId="cn">
    <w:name w:val="cn"/>
    <w:basedOn w:val="a"/>
    <w:rsid w:val="00175A9E"/>
    <w:pPr>
      <w:ind w:firstLine="0"/>
      <w:jc w:val="center"/>
    </w:pPr>
    <w:rPr>
      <w:sz w:val="24"/>
      <w:szCs w:val="24"/>
      <w:lang w:val="ru-RU" w:eastAsia="ru-RU"/>
    </w:rPr>
  </w:style>
  <w:style w:type="paragraph" w:customStyle="1" w:styleId="cb">
    <w:name w:val="cb"/>
    <w:basedOn w:val="a"/>
    <w:uiPriority w:val="99"/>
    <w:semiHidden/>
    <w:rsid w:val="00175A9E"/>
    <w:pPr>
      <w:ind w:firstLine="0"/>
      <w:jc w:val="center"/>
    </w:pPr>
    <w:rPr>
      <w:b/>
      <w:bCs/>
      <w:sz w:val="24"/>
      <w:szCs w:val="24"/>
      <w:lang w:val="ru-RU" w:eastAsia="ru-RU"/>
    </w:rPr>
  </w:style>
  <w:style w:type="paragraph" w:customStyle="1" w:styleId="news">
    <w:name w:val="news"/>
    <w:basedOn w:val="a"/>
    <w:rsid w:val="00175A9E"/>
    <w:pPr>
      <w:ind w:firstLine="0"/>
      <w:jc w:val="left"/>
    </w:pPr>
    <w:rPr>
      <w:rFonts w:ascii="Arial" w:hAnsi="Arial" w:cs="Arial"/>
      <w:lang w:val="ru-RU" w:eastAsia="ru-RU"/>
    </w:rPr>
  </w:style>
  <w:style w:type="table" w:customStyle="1" w:styleId="GrilTabel1">
    <w:name w:val="Grilă Tabel1"/>
    <w:basedOn w:val="a1"/>
    <w:next w:val="a3"/>
    <w:uiPriority w:val="59"/>
    <w:rsid w:val="00175A9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175A9E"/>
    <w:pPr>
      <w:ind w:left="720"/>
      <w:contextualSpacing/>
    </w:pPr>
  </w:style>
  <w:style w:type="numbering" w:customStyle="1" w:styleId="FrListare1">
    <w:name w:val="Fără Listare1"/>
    <w:next w:val="a2"/>
    <w:semiHidden/>
    <w:rsid w:val="00175A9E"/>
  </w:style>
  <w:style w:type="character" w:styleId="ac">
    <w:name w:val="page number"/>
    <w:basedOn w:val="a0"/>
    <w:rsid w:val="00175A9E"/>
  </w:style>
  <w:style w:type="paragraph" w:customStyle="1" w:styleId="tt">
    <w:name w:val="tt"/>
    <w:basedOn w:val="a"/>
    <w:rsid w:val="00175A9E"/>
    <w:pPr>
      <w:ind w:firstLine="0"/>
      <w:jc w:val="center"/>
    </w:pPr>
    <w:rPr>
      <w:b/>
      <w:bCs/>
      <w:sz w:val="24"/>
      <w:szCs w:val="24"/>
      <w:lang w:val="ru-RU" w:eastAsia="ru-RU"/>
    </w:rPr>
  </w:style>
  <w:style w:type="paragraph" w:customStyle="1" w:styleId="CharChar0">
    <w:name w:val="Char Char Знак Знак"/>
    <w:basedOn w:val="a"/>
    <w:rsid w:val="00175A9E"/>
    <w:pPr>
      <w:spacing w:after="160" w:line="240" w:lineRule="exact"/>
      <w:ind w:firstLine="0"/>
      <w:jc w:val="left"/>
    </w:pPr>
    <w:rPr>
      <w:rFonts w:ascii="Arial" w:eastAsia="Batang" w:hAnsi="Arial" w:cs="Arial"/>
    </w:rPr>
  </w:style>
  <w:style w:type="character" w:customStyle="1" w:styleId="docheader1">
    <w:name w:val="doc_header1"/>
    <w:rsid w:val="00175A9E"/>
    <w:rPr>
      <w:rFonts w:ascii="Times New Roman" w:hAnsi="Times New Roman" w:cs="Times New Roman" w:hint="default"/>
      <w:b/>
      <w:bCs/>
      <w:color w:val="000000"/>
      <w:sz w:val="24"/>
      <w:szCs w:val="24"/>
    </w:rPr>
  </w:style>
  <w:style w:type="character" w:styleId="ad">
    <w:name w:val="Strong"/>
    <w:uiPriority w:val="22"/>
    <w:qFormat/>
    <w:rsid w:val="00175A9E"/>
    <w:rPr>
      <w:b/>
      <w:bCs/>
    </w:rPr>
  </w:style>
  <w:style w:type="character" w:customStyle="1" w:styleId="docsign11">
    <w:name w:val="doc_sign11"/>
    <w:rsid w:val="00175A9E"/>
    <w:rPr>
      <w:rFonts w:ascii="Times New Roman" w:hAnsi="Times New Roman" w:cs="Times New Roman" w:hint="default"/>
      <w:b/>
      <w:bCs/>
      <w:color w:val="000000"/>
      <w:sz w:val="22"/>
      <w:szCs w:val="22"/>
    </w:rPr>
  </w:style>
  <w:style w:type="character" w:customStyle="1" w:styleId="sttart">
    <w:name w:val="st_tart"/>
    <w:basedOn w:val="a0"/>
    <w:rsid w:val="00175A9E"/>
  </w:style>
  <w:style w:type="character" w:customStyle="1" w:styleId="tal1">
    <w:name w:val="tal1"/>
    <w:rsid w:val="00175A9E"/>
  </w:style>
  <w:style w:type="table" w:customStyle="1" w:styleId="GrilTabel2">
    <w:name w:val="Grilă Tabel2"/>
    <w:basedOn w:val="a1"/>
    <w:next w:val="a3"/>
    <w:rsid w:val="00175A9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175A9E"/>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175A9E"/>
  </w:style>
  <w:style w:type="paragraph" w:customStyle="1" w:styleId="cnam1">
    <w:name w:val="cnam1"/>
    <w:basedOn w:val="a"/>
    <w:rsid w:val="00175A9E"/>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175A9E"/>
    <w:rPr>
      <w:sz w:val="16"/>
      <w:szCs w:val="16"/>
    </w:rPr>
  </w:style>
  <w:style w:type="paragraph" w:styleId="af">
    <w:name w:val="annotation text"/>
    <w:basedOn w:val="a"/>
    <w:link w:val="af0"/>
    <w:uiPriority w:val="99"/>
    <w:rsid w:val="00175A9E"/>
    <w:pPr>
      <w:ind w:firstLine="0"/>
      <w:jc w:val="left"/>
    </w:pPr>
    <w:rPr>
      <w:lang w:val="ro-RO" w:eastAsia="ru-RU"/>
    </w:rPr>
  </w:style>
  <w:style w:type="character" w:customStyle="1" w:styleId="af0">
    <w:name w:val="Текст примечания Знак"/>
    <w:basedOn w:val="a0"/>
    <w:link w:val="af"/>
    <w:uiPriority w:val="99"/>
    <w:rsid w:val="00175A9E"/>
    <w:rPr>
      <w:rFonts w:ascii="Times New Roman" w:eastAsia="Times New Roman" w:hAnsi="Times New Roman" w:cs="Times New Roman"/>
      <w:sz w:val="20"/>
      <w:szCs w:val="20"/>
      <w:lang w:val="ro-RO" w:eastAsia="ru-RU"/>
    </w:rPr>
  </w:style>
  <w:style w:type="paragraph" w:styleId="af1">
    <w:name w:val="annotation subject"/>
    <w:basedOn w:val="af"/>
    <w:next w:val="af"/>
    <w:link w:val="af2"/>
    <w:uiPriority w:val="99"/>
    <w:rsid w:val="00175A9E"/>
    <w:rPr>
      <w:b/>
      <w:bCs/>
    </w:rPr>
  </w:style>
  <w:style w:type="character" w:customStyle="1" w:styleId="af2">
    <w:name w:val="Тема примечания Знак"/>
    <w:basedOn w:val="af0"/>
    <w:link w:val="af1"/>
    <w:uiPriority w:val="99"/>
    <w:rsid w:val="00175A9E"/>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175A9E"/>
  </w:style>
  <w:style w:type="character" w:customStyle="1" w:styleId="docheader">
    <w:name w:val="doc_header"/>
    <w:rsid w:val="00175A9E"/>
  </w:style>
  <w:style w:type="paragraph" w:customStyle="1" w:styleId="Style2">
    <w:name w:val="Style2"/>
    <w:basedOn w:val="a"/>
    <w:uiPriority w:val="99"/>
    <w:rsid w:val="00175A9E"/>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175A9E"/>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175A9E"/>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175A9E"/>
    <w:rPr>
      <w:rFonts w:ascii="Times New Roman" w:hAnsi="Times New Roman" w:cs="Times New Roman"/>
      <w:sz w:val="24"/>
      <w:szCs w:val="24"/>
    </w:rPr>
  </w:style>
  <w:style w:type="character" w:styleId="af3">
    <w:name w:val="Intense Reference"/>
    <w:basedOn w:val="a0"/>
    <w:uiPriority w:val="32"/>
    <w:qFormat/>
    <w:rsid w:val="00175A9E"/>
    <w:rPr>
      <w:b/>
      <w:bCs/>
      <w:smallCaps/>
      <w:color w:val="4472C4" w:themeColor="accent1"/>
      <w:spacing w:val="5"/>
    </w:rPr>
  </w:style>
  <w:style w:type="character" w:customStyle="1" w:styleId="s1">
    <w:name w:val="s1"/>
    <w:basedOn w:val="a0"/>
    <w:rsid w:val="00175A9E"/>
    <w:rPr>
      <w:rFonts w:ascii="TimesNewRomanPS-ItalicMT" w:hAnsi="TimesNewRomanPS-ItalicMT" w:hint="default"/>
      <w:b w:val="0"/>
      <w:bCs w:val="0"/>
      <w:i/>
      <w:iCs/>
      <w:sz w:val="28"/>
      <w:szCs w:val="28"/>
    </w:rPr>
  </w:style>
  <w:style w:type="paragraph" w:styleId="af4">
    <w:name w:val="Title"/>
    <w:basedOn w:val="a"/>
    <w:next w:val="a"/>
    <w:link w:val="af5"/>
    <w:uiPriority w:val="10"/>
    <w:qFormat/>
    <w:rsid w:val="00175A9E"/>
    <w:pPr>
      <w:pBdr>
        <w:bottom w:val="single" w:sz="8" w:space="4" w:color="4472C4" w:themeColor="accent1"/>
      </w:pBdr>
      <w:spacing w:after="300"/>
      <w:ind w:firstLine="0"/>
      <w:contextualSpacing/>
      <w:jc w:val="left"/>
    </w:pPr>
    <w:rPr>
      <w:rFonts w:asciiTheme="majorHAnsi" w:eastAsiaTheme="majorEastAsia" w:hAnsiTheme="majorHAnsi" w:cstheme="majorBidi"/>
      <w:noProof/>
      <w:color w:val="323E4F" w:themeColor="text2" w:themeShade="BF"/>
      <w:spacing w:val="5"/>
      <w:kern w:val="28"/>
      <w:sz w:val="52"/>
      <w:szCs w:val="52"/>
    </w:rPr>
  </w:style>
  <w:style w:type="character" w:customStyle="1" w:styleId="af5">
    <w:name w:val="Название Знак"/>
    <w:basedOn w:val="a0"/>
    <w:link w:val="af4"/>
    <w:uiPriority w:val="10"/>
    <w:rsid w:val="00175A9E"/>
    <w:rPr>
      <w:rFonts w:asciiTheme="majorHAnsi" w:eastAsiaTheme="majorEastAsia" w:hAnsiTheme="majorHAnsi" w:cstheme="majorBidi"/>
      <w:noProof/>
      <w:color w:val="323E4F" w:themeColor="text2" w:themeShade="BF"/>
      <w:spacing w:val="5"/>
      <w:kern w:val="28"/>
      <w:sz w:val="52"/>
      <w:szCs w:val="52"/>
      <w:lang w:val="en-US"/>
    </w:rPr>
  </w:style>
  <w:style w:type="paragraph" w:styleId="11">
    <w:name w:val="toc 1"/>
    <w:basedOn w:val="a"/>
    <w:next w:val="a"/>
    <w:autoRedefine/>
    <w:uiPriority w:val="39"/>
    <w:unhideWhenUsed/>
    <w:rsid w:val="00175A9E"/>
    <w:pPr>
      <w:tabs>
        <w:tab w:val="right" w:pos="8930"/>
      </w:tabs>
      <w:spacing w:before="360" w:after="360"/>
      <w:ind w:firstLine="0"/>
    </w:pPr>
    <w:rPr>
      <w:rFonts w:eastAsiaTheme="minorHAnsi" w:cstheme="minorBidi"/>
      <w:b/>
      <w:bCs/>
      <w:caps/>
      <w:noProof/>
      <w:sz w:val="24"/>
      <w:szCs w:val="24"/>
      <w:u w:val="single"/>
    </w:rPr>
  </w:style>
  <w:style w:type="paragraph" w:styleId="21">
    <w:name w:val="toc 2"/>
    <w:basedOn w:val="a"/>
    <w:next w:val="a"/>
    <w:autoRedefine/>
    <w:uiPriority w:val="39"/>
    <w:unhideWhenUsed/>
    <w:rsid w:val="00175A9E"/>
    <w:pPr>
      <w:tabs>
        <w:tab w:val="right" w:pos="9062"/>
      </w:tabs>
      <w:spacing w:after="80"/>
      <w:ind w:firstLine="0"/>
    </w:pPr>
    <w:rPr>
      <w:rFonts w:eastAsiaTheme="minorHAnsi"/>
      <w:b/>
      <w:bCs/>
      <w:smallCaps/>
      <w:noProof/>
      <w:sz w:val="24"/>
      <w:szCs w:val="24"/>
    </w:rPr>
  </w:style>
  <w:style w:type="character" w:styleId="af6">
    <w:name w:val="Hyperlink"/>
    <w:basedOn w:val="a0"/>
    <w:uiPriority w:val="99"/>
    <w:unhideWhenUsed/>
    <w:rsid w:val="00175A9E"/>
    <w:rPr>
      <w:color w:val="0563C1" w:themeColor="hyperlink"/>
      <w:u w:val="single"/>
    </w:rPr>
  </w:style>
  <w:style w:type="paragraph" w:styleId="af7">
    <w:name w:val="Revision"/>
    <w:hidden/>
    <w:uiPriority w:val="99"/>
    <w:semiHidden/>
    <w:rsid w:val="00175A9E"/>
    <w:pPr>
      <w:spacing w:after="0" w:line="240" w:lineRule="auto"/>
    </w:pPr>
    <w:rPr>
      <w:rFonts w:ascii="Times New Roman" w:eastAsiaTheme="minorEastAsia" w:hAnsi="Times New Roman"/>
      <w:sz w:val="24"/>
      <w:szCs w:val="24"/>
      <w:lang w:eastAsia="ro-RO"/>
    </w:rPr>
  </w:style>
  <w:style w:type="paragraph" w:styleId="af8">
    <w:name w:val="No Spacing"/>
    <w:uiPriority w:val="1"/>
    <w:qFormat/>
    <w:rsid w:val="00175A9E"/>
    <w:pPr>
      <w:spacing w:after="0" w:line="240" w:lineRule="auto"/>
    </w:pPr>
    <w:rPr>
      <w:rFonts w:ascii="Times New Roman" w:eastAsiaTheme="minorEastAsia" w:hAnsi="Times New Roman"/>
      <w:sz w:val="24"/>
      <w:szCs w:val="24"/>
      <w:lang w:eastAsia="ro-RO"/>
    </w:rPr>
  </w:style>
  <w:style w:type="table" w:customStyle="1" w:styleId="12">
    <w:name w:val="Сетка таблицы светлая1"/>
    <w:basedOn w:val="a1"/>
    <w:uiPriority w:val="40"/>
    <w:rsid w:val="00175A9E"/>
    <w:pPr>
      <w:spacing w:after="0" w:line="240" w:lineRule="auto"/>
    </w:pPr>
    <w:rPr>
      <w:rFonts w:ascii="Times New Roman" w:hAnsi="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Subtle Reference"/>
    <w:basedOn w:val="a0"/>
    <w:uiPriority w:val="31"/>
    <w:qFormat/>
    <w:rsid w:val="00175A9E"/>
    <w:rPr>
      <w:smallCaps/>
      <w:color w:val="5A5A5A" w:themeColor="text1" w:themeTint="A5"/>
    </w:rPr>
  </w:style>
  <w:style w:type="paragraph" w:styleId="afa">
    <w:name w:val="Plain Text"/>
    <w:basedOn w:val="a"/>
    <w:link w:val="afb"/>
    <w:rsid w:val="00175A9E"/>
    <w:pPr>
      <w:ind w:firstLine="0"/>
      <w:jc w:val="left"/>
    </w:pPr>
    <w:rPr>
      <w:rFonts w:ascii="Courier New" w:hAnsi="Courier New"/>
      <w:noProof/>
      <w:lang w:val="en-AU"/>
    </w:rPr>
  </w:style>
  <w:style w:type="character" w:customStyle="1" w:styleId="afb">
    <w:name w:val="Текст Знак"/>
    <w:basedOn w:val="a0"/>
    <w:link w:val="afa"/>
    <w:rsid w:val="00175A9E"/>
    <w:rPr>
      <w:rFonts w:ascii="Courier New" w:eastAsia="Times New Roman" w:hAnsi="Courier New" w:cs="Times New Roman"/>
      <w:noProof/>
      <w:sz w:val="20"/>
      <w:szCs w:val="20"/>
      <w:lang w:val="en-AU"/>
    </w:rPr>
  </w:style>
  <w:style w:type="paragraph" w:customStyle="1" w:styleId="Default">
    <w:name w:val="Default"/>
    <w:rsid w:val="00175A9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c">
    <w:name w:val="Subtitle"/>
    <w:basedOn w:val="a"/>
    <w:next w:val="a"/>
    <w:link w:val="afd"/>
    <w:qFormat/>
    <w:rsid w:val="00175A9E"/>
    <w:pPr>
      <w:numPr>
        <w:ilvl w:val="1"/>
      </w:numPr>
      <w:ind w:firstLine="720"/>
    </w:pPr>
    <w:rPr>
      <w:rFonts w:asciiTheme="majorHAnsi" w:eastAsiaTheme="majorEastAsia" w:hAnsiTheme="majorHAnsi" w:cstheme="majorBidi"/>
      <w:i/>
      <w:iCs/>
      <w:color w:val="4472C4" w:themeColor="accent1"/>
      <w:spacing w:val="15"/>
      <w:sz w:val="24"/>
      <w:szCs w:val="24"/>
    </w:rPr>
  </w:style>
  <w:style w:type="character" w:customStyle="1" w:styleId="afd">
    <w:name w:val="Подзаголовок Знак"/>
    <w:basedOn w:val="a0"/>
    <w:link w:val="afc"/>
    <w:rsid w:val="00175A9E"/>
    <w:rPr>
      <w:rFonts w:asciiTheme="majorHAnsi" w:eastAsiaTheme="majorEastAsia" w:hAnsiTheme="majorHAnsi" w:cstheme="majorBidi"/>
      <w:i/>
      <w:iCs/>
      <w:color w:val="4472C4" w:themeColor="accent1"/>
      <w:spacing w:val="15"/>
      <w:sz w:val="24"/>
      <w:szCs w:val="24"/>
      <w:lang w:val="en-US"/>
    </w:rPr>
  </w:style>
  <w:style w:type="numbering" w:customStyle="1" w:styleId="FrListare2">
    <w:name w:val="Fără Listare2"/>
    <w:next w:val="a2"/>
    <w:uiPriority w:val="99"/>
    <w:semiHidden/>
    <w:unhideWhenUsed/>
    <w:rsid w:val="00175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41"/>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175A9E"/>
    <w:pPr>
      <w:keepNext/>
      <w:keepLines/>
      <w:spacing w:before="240" w:after="240" w:line="276" w:lineRule="auto"/>
      <w:ind w:firstLine="0"/>
      <w:outlineLvl w:val="0"/>
    </w:pPr>
    <w:rPr>
      <w:rFonts w:eastAsiaTheme="majorEastAsia" w:cstheme="majorBidi"/>
      <w:b/>
      <w:caps/>
      <w:sz w:val="28"/>
      <w:szCs w:val="32"/>
    </w:rPr>
  </w:style>
  <w:style w:type="paragraph" w:styleId="2">
    <w:name w:val="heading 2"/>
    <w:basedOn w:val="a"/>
    <w:next w:val="a"/>
    <w:link w:val="20"/>
    <w:uiPriority w:val="9"/>
    <w:qFormat/>
    <w:rsid w:val="00175A9E"/>
    <w:pPr>
      <w:keepNext/>
      <w:jc w:val="center"/>
      <w:outlineLvl w:val="1"/>
    </w:pPr>
    <w:rPr>
      <w:rFonts w:ascii="$ Benguiat_Bold" w:hAnsi="$ Benguiat_Bold"/>
      <w:b/>
      <w:sz w:val="132"/>
      <w:lang w:val="x-none"/>
    </w:rPr>
  </w:style>
  <w:style w:type="paragraph" w:styleId="3">
    <w:name w:val="heading 3"/>
    <w:basedOn w:val="a"/>
    <w:next w:val="a"/>
    <w:link w:val="30"/>
    <w:uiPriority w:val="9"/>
    <w:qFormat/>
    <w:rsid w:val="00175A9E"/>
    <w:pPr>
      <w:keepNext/>
      <w:jc w:val="center"/>
      <w:outlineLvl w:val="2"/>
    </w:pPr>
    <w:rPr>
      <w:rFonts w:ascii="$Caslon" w:hAnsi="$Caslon"/>
      <w:b/>
      <w:lang w:val="x-none"/>
    </w:rPr>
  </w:style>
  <w:style w:type="paragraph" w:styleId="4">
    <w:name w:val="heading 4"/>
    <w:basedOn w:val="a"/>
    <w:next w:val="a"/>
    <w:link w:val="40"/>
    <w:uiPriority w:val="9"/>
    <w:qFormat/>
    <w:rsid w:val="00175A9E"/>
    <w:pPr>
      <w:keepNext/>
      <w:jc w:val="center"/>
      <w:outlineLvl w:val="3"/>
    </w:pPr>
    <w:rPr>
      <w:rFonts w:ascii="$Caslon" w:hAnsi="$Caslon"/>
      <w:b/>
      <w:sz w:val="26"/>
      <w:lang w:val="x-none"/>
    </w:rPr>
  </w:style>
  <w:style w:type="paragraph" w:styleId="5">
    <w:name w:val="heading 5"/>
    <w:basedOn w:val="a"/>
    <w:next w:val="a"/>
    <w:link w:val="50"/>
    <w:qFormat/>
    <w:rsid w:val="00175A9E"/>
    <w:pPr>
      <w:keepNext/>
      <w:jc w:val="center"/>
      <w:outlineLvl w:val="4"/>
    </w:pPr>
    <w:rPr>
      <w:rFonts w:ascii="$Caslon" w:hAnsi="$Caslon"/>
      <w:sz w:val="24"/>
      <w:lang w:val="x-none"/>
    </w:rPr>
  </w:style>
  <w:style w:type="paragraph" w:styleId="6">
    <w:name w:val="heading 6"/>
    <w:basedOn w:val="a"/>
    <w:next w:val="a"/>
    <w:link w:val="60"/>
    <w:qFormat/>
    <w:rsid w:val="00175A9E"/>
    <w:pPr>
      <w:keepNext/>
      <w:jc w:val="center"/>
      <w:outlineLvl w:val="5"/>
    </w:pPr>
    <w:rPr>
      <w:rFonts w:ascii="$Caslon" w:hAnsi="$Caslon"/>
      <w:b/>
      <w:sz w:val="22"/>
      <w:lang w:val="x-none"/>
    </w:rPr>
  </w:style>
  <w:style w:type="paragraph" w:styleId="7">
    <w:name w:val="heading 7"/>
    <w:basedOn w:val="a"/>
    <w:next w:val="a"/>
    <w:link w:val="70"/>
    <w:uiPriority w:val="9"/>
    <w:qFormat/>
    <w:rsid w:val="00175A9E"/>
    <w:pPr>
      <w:keepNext/>
      <w:jc w:val="center"/>
      <w:outlineLvl w:val="6"/>
    </w:pPr>
    <w:rPr>
      <w:rFonts w:ascii="Garamond" w:hAnsi="Garamond"/>
      <w:b/>
      <w:sz w:val="28"/>
    </w:rPr>
  </w:style>
  <w:style w:type="paragraph" w:styleId="8">
    <w:name w:val="heading 8"/>
    <w:basedOn w:val="a"/>
    <w:next w:val="a"/>
    <w:link w:val="80"/>
    <w:qFormat/>
    <w:rsid w:val="00175A9E"/>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lTabel3">
    <w:name w:val="Grilă Tabel3"/>
    <w:basedOn w:val="a1"/>
    <w:next w:val="a3"/>
    <w:uiPriority w:val="39"/>
    <w:rsid w:val="002D6E41"/>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D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F85"/>
    <w:pPr>
      <w:tabs>
        <w:tab w:val="center" w:pos="4677"/>
        <w:tab w:val="right" w:pos="9355"/>
      </w:tabs>
    </w:pPr>
  </w:style>
  <w:style w:type="character" w:customStyle="1" w:styleId="a5">
    <w:name w:val="Верхний колонтитул Знак"/>
    <w:basedOn w:val="a0"/>
    <w:link w:val="a4"/>
    <w:uiPriority w:val="99"/>
    <w:rsid w:val="003F1F85"/>
    <w:rPr>
      <w:rFonts w:ascii="Times New Roman" w:eastAsia="Times New Roman" w:hAnsi="Times New Roman" w:cs="Times New Roman"/>
      <w:sz w:val="20"/>
      <w:szCs w:val="20"/>
      <w:lang w:val="en-US"/>
    </w:rPr>
  </w:style>
  <w:style w:type="paragraph" w:styleId="a6">
    <w:name w:val="footer"/>
    <w:basedOn w:val="a"/>
    <w:link w:val="a7"/>
    <w:uiPriority w:val="99"/>
    <w:unhideWhenUsed/>
    <w:rsid w:val="003F1F85"/>
    <w:pPr>
      <w:tabs>
        <w:tab w:val="center" w:pos="4677"/>
        <w:tab w:val="right" w:pos="9355"/>
      </w:tabs>
    </w:pPr>
  </w:style>
  <w:style w:type="character" w:customStyle="1" w:styleId="a7">
    <w:name w:val="Нижний колонтитул Знак"/>
    <w:basedOn w:val="a0"/>
    <w:link w:val="a6"/>
    <w:uiPriority w:val="99"/>
    <w:rsid w:val="003F1F85"/>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
    <w:rsid w:val="00175A9E"/>
    <w:rPr>
      <w:rFonts w:ascii="Times New Roman" w:eastAsiaTheme="majorEastAsia" w:hAnsi="Times New Roman" w:cstheme="majorBidi"/>
      <w:b/>
      <w:caps/>
      <w:sz w:val="28"/>
      <w:szCs w:val="32"/>
      <w:lang w:val="en-US"/>
    </w:rPr>
  </w:style>
  <w:style w:type="character" w:customStyle="1" w:styleId="20">
    <w:name w:val="Заголовок 2 Знак"/>
    <w:basedOn w:val="a0"/>
    <w:link w:val="2"/>
    <w:uiPriority w:val="9"/>
    <w:rsid w:val="00175A9E"/>
    <w:rPr>
      <w:rFonts w:ascii="$ Benguiat_Bold" w:eastAsia="Times New Roman" w:hAnsi="$ Benguiat_Bold" w:cs="Times New Roman"/>
      <w:b/>
      <w:sz w:val="132"/>
      <w:szCs w:val="20"/>
      <w:lang w:val="x-none"/>
    </w:rPr>
  </w:style>
  <w:style w:type="character" w:customStyle="1" w:styleId="30">
    <w:name w:val="Заголовок 3 Знак"/>
    <w:basedOn w:val="a0"/>
    <w:link w:val="3"/>
    <w:uiPriority w:val="9"/>
    <w:rsid w:val="00175A9E"/>
    <w:rPr>
      <w:rFonts w:ascii="$Caslon" w:eastAsia="Times New Roman" w:hAnsi="$Caslon" w:cs="Times New Roman"/>
      <w:b/>
      <w:sz w:val="20"/>
      <w:szCs w:val="20"/>
      <w:lang w:val="x-none"/>
    </w:rPr>
  </w:style>
  <w:style w:type="character" w:customStyle="1" w:styleId="40">
    <w:name w:val="Заголовок 4 Знак"/>
    <w:basedOn w:val="a0"/>
    <w:link w:val="4"/>
    <w:uiPriority w:val="9"/>
    <w:rsid w:val="00175A9E"/>
    <w:rPr>
      <w:rFonts w:ascii="$Caslon" w:eastAsia="Times New Roman" w:hAnsi="$Caslon" w:cs="Times New Roman"/>
      <w:b/>
      <w:sz w:val="26"/>
      <w:szCs w:val="20"/>
      <w:lang w:val="x-none"/>
    </w:rPr>
  </w:style>
  <w:style w:type="character" w:customStyle="1" w:styleId="50">
    <w:name w:val="Заголовок 5 Знак"/>
    <w:basedOn w:val="a0"/>
    <w:link w:val="5"/>
    <w:rsid w:val="00175A9E"/>
    <w:rPr>
      <w:rFonts w:ascii="$Caslon" w:eastAsia="Times New Roman" w:hAnsi="$Caslon" w:cs="Times New Roman"/>
      <w:sz w:val="24"/>
      <w:szCs w:val="20"/>
      <w:lang w:val="x-none"/>
    </w:rPr>
  </w:style>
  <w:style w:type="character" w:customStyle="1" w:styleId="60">
    <w:name w:val="Заголовок 6 Знак"/>
    <w:basedOn w:val="a0"/>
    <w:link w:val="6"/>
    <w:rsid w:val="00175A9E"/>
    <w:rPr>
      <w:rFonts w:ascii="$Caslon" w:eastAsia="Times New Roman" w:hAnsi="$Caslon" w:cs="Times New Roman"/>
      <w:b/>
      <w:szCs w:val="20"/>
      <w:lang w:val="x-none"/>
    </w:rPr>
  </w:style>
  <w:style w:type="character" w:customStyle="1" w:styleId="70">
    <w:name w:val="Заголовок 7 Знак"/>
    <w:basedOn w:val="a0"/>
    <w:link w:val="7"/>
    <w:uiPriority w:val="9"/>
    <w:rsid w:val="00175A9E"/>
    <w:rPr>
      <w:rFonts w:ascii="Garamond" w:eastAsia="Times New Roman" w:hAnsi="Garamond" w:cs="Times New Roman"/>
      <w:b/>
      <w:sz w:val="28"/>
      <w:szCs w:val="20"/>
      <w:lang w:val="en-US"/>
    </w:rPr>
  </w:style>
  <w:style w:type="character" w:customStyle="1" w:styleId="80">
    <w:name w:val="Заголовок 8 Знак"/>
    <w:basedOn w:val="a0"/>
    <w:link w:val="8"/>
    <w:rsid w:val="00175A9E"/>
    <w:rPr>
      <w:rFonts w:ascii="$Caslon" w:eastAsia="Times New Roman" w:hAnsi="$Caslon" w:cs="Times New Roman"/>
      <w:b/>
      <w:sz w:val="24"/>
      <w:szCs w:val="20"/>
      <w:lang w:val="en-US"/>
    </w:rPr>
  </w:style>
  <w:style w:type="numbering" w:customStyle="1" w:styleId="Stil3">
    <w:name w:val="Stil3"/>
    <w:uiPriority w:val="99"/>
    <w:rsid w:val="00175A9E"/>
    <w:pPr>
      <w:numPr>
        <w:numId w:val="11"/>
      </w:numPr>
    </w:pPr>
  </w:style>
  <w:style w:type="paragraph" w:styleId="a8">
    <w:name w:val="Balloon Text"/>
    <w:basedOn w:val="a"/>
    <w:link w:val="a9"/>
    <w:uiPriority w:val="99"/>
    <w:rsid w:val="00175A9E"/>
    <w:rPr>
      <w:rFonts w:ascii="Tahoma" w:hAnsi="Tahoma"/>
      <w:sz w:val="16"/>
      <w:szCs w:val="16"/>
    </w:rPr>
  </w:style>
  <w:style w:type="character" w:customStyle="1" w:styleId="a9">
    <w:name w:val="Текст выноски Знак"/>
    <w:basedOn w:val="a0"/>
    <w:link w:val="a8"/>
    <w:uiPriority w:val="99"/>
    <w:rsid w:val="00175A9E"/>
    <w:rPr>
      <w:rFonts w:ascii="Tahoma" w:eastAsia="Times New Roman" w:hAnsi="Tahoma" w:cs="Times New Roman"/>
      <w:sz w:val="16"/>
      <w:szCs w:val="16"/>
      <w:lang w:val="en-US"/>
    </w:rPr>
  </w:style>
  <w:style w:type="paragraph" w:customStyle="1" w:styleId="CharChar">
    <w:name w:val="Знак Знак Char Char Знак"/>
    <w:basedOn w:val="a"/>
    <w:rsid w:val="00175A9E"/>
    <w:pPr>
      <w:spacing w:after="160" w:line="240" w:lineRule="exact"/>
      <w:ind w:firstLine="0"/>
      <w:jc w:val="left"/>
    </w:pPr>
    <w:rPr>
      <w:rFonts w:ascii="Arial" w:eastAsia="Batang" w:hAnsi="Arial" w:cs="Arial"/>
    </w:rPr>
  </w:style>
  <w:style w:type="paragraph" w:styleId="aa">
    <w:name w:val="Normal (Web)"/>
    <w:basedOn w:val="a"/>
    <w:uiPriority w:val="99"/>
    <w:unhideWhenUsed/>
    <w:rsid w:val="00175A9E"/>
    <w:pPr>
      <w:ind w:firstLine="567"/>
    </w:pPr>
    <w:rPr>
      <w:sz w:val="24"/>
      <w:szCs w:val="24"/>
      <w:lang w:val="ru-RU" w:eastAsia="ru-RU"/>
    </w:rPr>
  </w:style>
  <w:style w:type="paragraph" w:customStyle="1" w:styleId="cn">
    <w:name w:val="cn"/>
    <w:basedOn w:val="a"/>
    <w:rsid w:val="00175A9E"/>
    <w:pPr>
      <w:ind w:firstLine="0"/>
      <w:jc w:val="center"/>
    </w:pPr>
    <w:rPr>
      <w:sz w:val="24"/>
      <w:szCs w:val="24"/>
      <w:lang w:val="ru-RU" w:eastAsia="ru-RU"/>
    </w:rPr>
  </w:style>
  <w:style w:type="paragraph" w:customStyle="1" w:styleId="cb">
    <w:name w:val="cb"/>
    <w:basedOn w:val="a"/>
    <w:uiPriority w:val="99"/>
    <w:semiHidden/>
    <w:rsid w:val="00175A9E"/>
    <w:pPr>
      <w:ind w:firstLine="0"/>
      <w:jc w:val="center"/>
    </w:pPr>
    <w:rPr>
      <w:b/>
      <w:bCs/>
      <w:sz w:val="24"/>
      <w:szCs w:val="24"/>
      <w:lang w:val="ru-RU" w:eastAsia="ru-RU"/>
    </w:rPr>
  </w:style>
  <w:style w:type="paragraph" w:customStyle="1" w:styleId="news">
    <w:name w:val="news"/>
    <w:basedOn w:val="a"/>
    <w:rsid w:val="00175A9E"/>
    <w:pPr>
      <w:ind w:firstLine="0"/>
      <w:jc w:val="left"/>
    </w:pPr>
    <w:rPr>
      <w:rFonts w:ascii="Arial" w:hAnsi="Arial" w:cs="Arial"/>
      <w:lang w:val="ru-RU" w:eastAsia="ru-RU"/>
    </w:rPr>
  </w:style>
  <w:style w:type="table" w:customStyle="1" w:styleId="GrilTabel1">
    <w:name w:val="Grilă Tabel1"/>
    <w:basedOn w:val="a1"/>
    <w:next w:val="a3"/>
    <w:uiPriority w:val="59"/>
    <w:rsid w:val="00175A9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175A9E"/>
    <w:pPr>
      <w:ind w:left="720"/>
      <w:contextualSpacing/>
    </w:pPr>
  </w:style>
  <w:style w:type="numbering" w:customStyle="1" w:styleId="FrListare1">
    <w:name w:val="Fără Listare1"/>
    <w:next w:val="a2"/>
    <w:semiHidden/>
    <w:rsid w:val="00175A9E"/>
  </w:style>
  <w:style w:type="character" w:styleId="ac">
    <w:name w:val="page number"/>
    <w:basedOn w:val="a0"/>
    <w:rsid w:val="00175A9E"/>
  </w:style>
  <w:style w:type="paragraph" w:customStyle="1" w:styleId="tt">
    <w:name w:val="tt"/>
    <w:basedOn w:val="a"/>
    <w:rsid w:val="00175A9E"/>
    <w:pPr>
      <w:ind w:firstLine="0"/>
      <w:jc w:val="center"/>
    </w:pPr>
    <w:rPr>
      <w:b/>
      <w:bCs/>
      <w:sz w:val="24"/>
      <w:szCs w:val="24"/>
      <w:lang w:val="ru-RU" w:eastAsia="ru-RU"/>
    </w:rPr>
  </w:style>
  <w:style w:type="paragraph" w:customStyle="1" w:styleId="CharChar0">
    <w:name w:val="Char Char Знак Знак"/>
    <w:basedOn w:val="a"/>
    <w:rsid w:val="00175A9E"/>
    <w:pPr>
      <w:spacing w:after="160" w:line="240" w:lineRule="exact"/>
      <w:ind w:firstLine="0"/>
      <w:jc w:val="left"/>
    </w:pPr>
    <w:rPr>
      <w:rFonts w:ascii="Arial" w:eastAsia="Batang" w:hAnsi="Arial" w:cs="Arial"/>
    </w:rPr>
  </w:style>
  <w:style w:type="character" w:customStyle="1" w:styleId="docheader1">
    <w:name w:val="doc_header1"/>
    <w:rsid w:val="00175A9E"/>
    <w:rPr>
      <w:rFonts w:ascii="Times New Roman" w:hAnsi="Times New Roman" w:cs="Times New Roman" w:hint="default"/>
      <w:b/>
      <w:bCs/>
      <w:color w:val="000000"/>
      <w:sz w:val="24"/>
      <w:szCs w:val="24"/>
    </w:rPr>
  </w:style>
  <w:style w:type="character" w:styleId="ad">
    <w:name w:val="Strong"/>
    <w:uiPriority w:val="22"/>
    <w:qFormat/>
    <w:rsid w:val="00175A9E"/>
    <w:rPr>
      <w:b/>
      <w:bCs/>
    </w:rPr>
  </w:style>
  <w:style w:type="character" w:customStyle="1" w:styleId="docsign11">
    <w:name w:val="doc_sign11"/>
    <w:rsid w:val="00175A9E"/>
    <w:rPr>
      <w:rFonts w:ascii="Times New Roman" w:hAnsi="Times New Roman" w:cs="Times New Roman" w:hint="default"/>
      <w:b/>
      <w:bCs/>
      <w:color w:val="000000"/>
      <w:sz w:val="22"/>
      <w:szCs w:val="22"/>
    </w:rPr>
  </w:style>
  <w:style w:type="character" w:customStyle="1" w:styleId="sttart">
    <w:name w:val="st_tart"/>
    <w:basedOn w:val="a0"/>
    <w:rsid w:val="00175A9E"/>
  </w:style>
  <w:style w:type="character" w:customStyle="1" w:styleId="tal1">
    <w:name w:val="tal1"/>
    <w:rsid w:val="00175A9E"/>
  </w:style>
  <w:style w:type="table" w:customStyle="1" w:styleId="GrilTabel2">
    <w:name w:val="Grilă Tabel2"/>
    <w:basedOn w:val="a1"/>
    <w:next w:val="a3"/>
    <w:rsid w:val="00175A9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175A9E"/>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175A9E"/>
  </w:style>
  <w:style w:type="paragraph" w:customStyle="1" w:styleId="cnam1">
    <w:name w:val="cnam1"/>
    <w:basedOn w:val="a"/>
    <w:rsid w:val="00175A9E"/>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175A9E"/>
    <w:rPr>
      <w:sz w:val="16"/>
      <w:szCs w:val="16"/>
    </w:rPr>
  </w:style>
  <w:style w:type="paragraph" w:styleId="af">
    <w:name w:val="annotation text"/>
    <w:basedOn w:val="a"/>
    <w:link w:val="af0"/>
    <w:uiPriority w:val="99"/>
    <w:rsid w:val="00175A9E"/>
    <w:pPr>
      <w:ind w:firstLine="0"/>
      <w:jc w:val="left"/>
    </w:pPr>
    <w:rPr>
      <w:lang w:val="ro-RO" w:eastAsia="ru-RU"/>
    </w:rPr>
  </w:style>
  <w:style w:type="character" w:customStyle="1" w:styleId="af0">
    <w:name w:val="Текст примечания Знак"/>
    <w:basedOn w:val="a0"/>
    <w:link w:val="af"/>
    <w:uiPriority w:val="99"/>
    <w:rsid w:val="00175A9E"/>
    <w:rPr>
      <w:rFonts w:ascii="Times New Roman" w:eastAsia="Times New Roman" w:hAnsi="Times New Roman" w:cs="Times New Roman"/>
      <w:sz w:val="20"/>
      <w:szCs w:val="20"/>
      <w:lang w:val="ro-RO" w:eastAsia="ru-RU"/>
    </w:rPr>
  </w:style>
  <w:style w:type="paragraph" w:styleId="af1">
    <w:name w:val="annotation subject"/>
    <w:basedOn w:val="af"/>
    <w:next w:val="af"/>
    <w:link w:val="af2"/>
    <w:uiPriority w:val="99"/>
    <w:rsid w:val="00175A9E"/>
    <w:rPr>
      <w:b/>
      <w:bCs/>
    </w:rPr>
  </w:style>
  <w:style w:type="character" w:customStyle="1" w:styleId="af2">
    <w:name w:val="Тема примечания Знак"/>
    <w:basedOn w:val="af0"/>
    <w:link w:val="af1"/>
    <w:uiPriority w:val="99"/>
    <w:rsid w:val="00175A9E"/>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175A9E"/>
  </w:style>
  <w:style w:type="character" w:customStyle="1" w:styleId="docheader">
    <w:name w:val="doc_header"/>
    <w:rsid w:val="00175A9E"/>
  </w:style>
  <w:style w:type="paragraph" w:customStyle="1" w:styleId="Style2">
    <w:name w:val="Style2"/>
    <w:basedOn w:val="a"/>
    <w:uiPriority w:val="99"/>
    <w:rsid w:val="00175A9E"/>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175A9E"/>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175A9E"/>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175A9E"/>
    <w:rPr>
      <w:rFonts w:ascii="Times New Roman" w:hAnsi="Times New Roman" w:cs="Times New Roman"/>
      <w:sz w:val="24"/>
      <w:szCs w:val="24"/>
    </w:rPr>
  </w:style>
  <w:style w:type="character" w:styleId="af3">
    <w:name w:val="Intense Reference"/>
    <w:basedOn w:val="a0"/>
    <w:uiPriority w:val="32"/>
    <w:qFormat/>
    <w:rsid w:val="00175A9E"/>
    <w:rPr>
      <w:b/>
      <w:bCs/>
      <w:smallCaps/>
      <w:color w:val="4472C4" w:themeColor="accent1"/>
      <w:spacing w:val="5"/>
    </w:rPr>
  </w:style>
  <w:style w:type="character" w:customStyle="1" w:styleId="s1">
    <w:name w:val="s1"/>
    <w:basedOn w:val="a0"/>
    <w:rsid w:val="00175A9E"/>
    <w:rPr>
      <w:rFonts w:ascii="TimesNewRomanPS-ItalicMT" w:hAnsi="TimesNewRomanPS-ItalicMT" w:hint="default"/>
      <w:b w:val="0"/>
      <w:bCs w:val="0"/>
      <w:i/>
      <w:iCs/>
      <w:sz w:val="28"/>
      <w:szCs w:val="28"/>
    </w:rPr>
  </w:style>
  <w:style w:type="paragraph" w:styleId="af4">
    <w:name w:val="Title"/>
    <w:basedOn w:val="a"/>
    <w:next w:val="a"/>
    <w:link w:val="af5"/>
    <w:uiPriority w:val="10"/>
    <w:qFormat/>
    <w:rsid w:val="00175A9E"/>
    <w:pPr>
      <w:pBdr>
        <w:bottom w:val="single" w:sz="8" w:space="4" w:color="4472C4" w:themeColor="accent1"/>
      </w:pBdr>
      <w:spacing w:after="300"/>
      <w:ind w:firstLine="0"/>
      <w:contextualSpacing/>
      <w:jc w:val="left"/>
    </w:pPr>
    <w:rPr>
      <w:rFonts w:asciiTheme="majorHAnsi" w:eastAsiaTheme="majorEastAsia" w:hAnsiTheme="majorHAnsi" w:cstheme="majorBidi"/>
      <w:noProof/>
      <w:color w:val="323E4F" w:themeColor="text2" w:themeShade="BF"/>
      <w:spacing w:val="5"/>
      <w:kern w:val="28"/>
      <w:sz w:val="52"/>
      <w:szCs w:val="52"/>
    </w:rPr>
  </w:style>
  <w:style w:type="character" w:customStyle="1" w:styleId="af5">
    <w:name w:val="Название Знак"/>
    <w:basedOn w:val="a0"/>
    <w:link w:val="af4"/>
    <w:uiPriority w:val="10"/>
    <w:rsid w:val="00175A9E"/>
    <w:rPr>
      <w:rFonts w:asciiTheme="majorHAnsi" w:eastAsiaTheme="majorEastAsia" w:hAnsiTheme="majorHAnsi" w:cstheme="majorBidi"/>
      <w:noProof/>
      <w:color w:val="323E4F" w:themeColor="text2" w:themeShade="BF"/>
      <w:spacing w:val="5"/>
      <w:kern w:val="28"/>
      <w:sz w:val="52"/>
      <w:szCs w:val="52"/>
      <w:lang w:val="en-US"/>
    </w:rPr>
  </w:style>
  <w:style w:type="paragraph" w:styleId="11">
    <w:name w:val="toc 1"/>
    <w:basedOn w:val="a"/>
    <w:next w:val="a"/>
    <w:autoRedefine/>
    <w:uiPriority w:val="39"/>
    <w:unhideWhenUsed/>
    <w:rsid w:val="00175A9E"/>
    <w:pPr>
      <w:tabs>
        <w:tab w:val="right" w:pos="8930"/>
      </w:tabs>
      <w:spacing w:before="360" w:after="360"/>
      <w:ind w:firstLine="0"/>
    </w:pPr>
    <w:rPr>
      <w:rFonts w:eastAsiaTheme="minorHAnsi" w:cstheme="minorBidi"/>
      <w:b/>
      <w:bCs/>
      <w:caps/>
      <w:noProof/>
      <w:sz w:val="24"/>
      <w:szCs w:val="24"/>
      <w:u w:val="single"/>
    </w:rPr>
  </w:style>
  <w:style w:type="paragraph" w:styleId="21">
    <w:name w:val="toc 2"/>
    <w:basedOn w:val="a"/>
    <w:next w:val="a"/>
    <w:autoRedefine/>
    <w:uiPriority w:val="39"/>
    <w:unhideWhenUsed/>
    <w:rsid w:val="00175A9E"/>
    <w:pPr>
      <w:tabs>
        <w:tab w:val="right" w:pos="9062"/>
      </w:tabs>
      <w:spacing w:after="80"/>
      <w:ind w:firstLine="0"/>
    </w:pPr>
    <w:rPr>
      <w:rFonts w:eastAsiaTheme="minorHAnsi"/>
      <w:b/>
      <w:bCs/>
      <w:smallCaps/>
      <w:noProof/>
      <w:sz w:val="24"/>
      <w:szCs w:val="24"/>
    </w:rPr>
  </w:style>
  <w:style w:type="character" w:styleId="af6">
    <w:name w:val="Hyperlink"/>
    <w:basedOn w:val="a0"/>
    <w:uiPriority w:val="99"/>
    <w:unhideWhenUsed/>
    <w:rsid w:val="00175A9E"/>
    <w:rPr>
      <w:color w:val="0563C1" w:themeColor="hyperlink"/>
      <w:u w:val="single"/>
    </w:rPr>
  </w:style>
  <w:style w:type="paragraph" w:styleId="af7">
    <w:name w:val="Revision"/>
    <w:hidden/>
    <w:uiPriority w:val="99"/>
    <w:semiHidden/>
    <w:rsid w:val="00175A9E"/>
    <w:pPr>
      <w:spacing w:after="0" w:line="240" w:lineRule="auto"/>
    </w:pPr>
    <w:rPr>
      <w:rFonts w:ascii="Times New Roman" w:eastAsiaTheme="minorEastAsia" w:hAnsi="Times New Roman"/>
      <w:sz w:val="24"/>
      <w:szCs w:val="24"/>
      <w:lang w:eastAsia="ro-RO"/>
    </w:rPr>
  </w:style>
  <w:style w:type="paragraph" w:styleId="af8">
    <w:name w:val="No Spacing"/>
    <w:uiPriority w:val="1"/>
    <w:qFormat/>
    <w:rsid w:val="00175A9E"/>
    <w:pPr>
      <w:spacing w:after="0" w:line="240" w:lineRule="auto"/>
    </w:pPr>
    <w:rPr>
      <w:rFonts w:ascii="Times New Roman" w:eastAsiaTheme="minorEastAsia" w:hAnsi="Times New Roman"/>
      <w:sz w:val="24"/>
      <w:szCs w:val="24"/>
      <w:lang w:eastAsia="ro-RO"/>
    </w:rPr>
  </w:style>
  <w:style w:type="table" w:customStyle="1" w:styleId="12">
    <w:name w:val="Сетка таблицы светлая1"/>
    <w:basedOn w:val="a1"/>
    <w:uiPriority w:val="40"/>
    <w:rsid w:val="00175A9E"/>
    <w:pPr>
      <w:spacing w:after="0" w:line="240" w:lineRule="auto"/>
    </w:pPr>
    <w:rPr>
      <w:rFonts w:ascii="Times New Roman" w:hAnsi="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Subtle Reference"/>
    <w:basedOn w:val="a0"/>
    <w:uiPriority w:val="31"/>
    <w:qFormat/>
    <w:rsid w:val="00175A9E"/>
    <w:rPr>
      <w:smallCaps/>
      <w:color w:val="5A5A5A" w:themeColor="text1" w:themeTint="A5"/>
    </w:rPr>
  </w:style>
  <w:style w:type="paragraph" w:styleId="afa">
    <w:name w:val="Plain Text"/>
    <w:basedOn w:val="a"/>
    <w:link w:val="afb"/>
    <w:rsid w:val="00175A9E"/>
    <w:pPr>
      <w:ind w:firstLine="0"/>
      <w:jc w:val="left"/>
    </w:pPr>
    <w:rPr>
      <w:rFonts w:ascii="Courier New" w:hAnsi="Courier New"/>
      <w:noProof/>
      <w:lang w:val="en-AU"/>
    </w:rPr>
  </w:style>
  <w:style w:type="character" w:customStyle="1" w:styleId="afb">
    <w:name w:val="Текст Знак"/>
    <w:basedOn w:val="a0"/>
    <w:link w:val="afa"/>
    <w:rsid w:val="00175A9E"/>
    <w:rPr>
      <w:rFonts w:ascii="Courier New" w:eastAsia="Times New Roman" w:hAnsi="Courier New" w:cs="Times New Roman"/>
      <w:noProof/>
      <w:sz w:val="20"/>
      <w:szCs w:val="20"/>
      <w:lang w:val="en-AU"/>
    </w:rPr>
  </w:style>
  <w:style w:type="paragraph" w:customStyle="1" w:styleId="Default">
    <w:name w:val="Default"/>
    <w:rsid w:val="00175A9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c">
    <w:name w:val="Subtitle"/>
    <w:basedOn w:val="a"/>
    <w:next w:val="a"/>
    <w:link w:val="afd"/>
    <w:qFormat/>
    <w:rsid w:val="00175A9E"/>
    <w:pPr>
      <w:numPr>
        <w:ilvl w:val="1"/>
      </w:numPr>
      <w:ind w:firstLine="720"/>
    </w:pPr>
    <w:rPr>
      <w:rFonts w:asciiTheme="majorHAnsi" w:eastAsiaTheme="majorEastAsia" w:hAnsiTheme="majorHAnsi" w:cstheme="majorBidi"/>
      <w:i/>
      <w:iCs/>
      <w:color w:val="4472C4" w:themeColor="accent1"/>
      <w:spacing w:val="15"/>
      <w:sz w:val="24"/>
      <w:szCs w:val="24"/>
    </w:rPr>
  </w:style>
  <w:style w:type="character" w:customStyle="1" w:styleId="afd">
    <w:name w:val="Подзаголовок Знак"/>
    <w:basedOn w:val="a0"/>
    <w:link w:val="afc"/>
    <w:rsid w:val="00175A9E"/>
    <w:rPr>
      <w:rFonts w:asciiTheme="majorHAnsi" w:eastAsiaTheme="majorEastAsia" w:hAnsiTheme="majorHAnsi" w:cstheme="majorBidi"/>
      <w:i/>
      <w:iCs/>
      <w:color w:val="4472C4" w:themeColor="accent1"/>
      <w:spacing w:val="15"/>
      <w:sz w:val="24"/>
      <w:szCs w:val="24"/>
      <w:lang w:val="en-US"/>
    </w:rPr>
  </w:style>
  <w:style w:type="numbering" w:customStyle="1" w:styleId="FrListare2">
    <w:name w:val="Fără Listare2"/>
    <w:next w:val="a2"/>
    <w:uiPriority w:val="99"/>
    <w:semiHidden/>
    <w:unhideWhenUsed/>
    <w:rsid w:val="0017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1639</Words>
  <Characters>9510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liuda</cp:lastModifiedBy>
  <cp:revision>10</cp:revision>
  <cp:lastPrinted>2018-11-28T13:36:00Z</cp:lastPrinted>
  <dcterms:created xsi:type="dcterms:W3CDTF">2018-11-25T13:31:00Z</dcterms:created>
  <dcterms:modified xsi:type="dcterms:W3CDTF">2018-11-28T13:46:00Z</dcterms:modified>
</cp:coreProperties>
</file>